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720F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28C49054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1C1CDE">
        <w:rPr>
          <w:rFonts w:ascii="Arial" w:hAnsi="Arial" w:cs="Arial"/>
          <w:noProof/>
          <w:color w:val="3366FF"/>
        </w:rPr>
        <w:drawing>
          <wp:inline distT="0" distB="0" distL="0" distR="0" wp14:anchorId="70285CDB" wp14:editId="577F25B5">
            <wp:extent cx="1889760" cy="694609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34" cy="7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   </w:t>
      </w:r>
      <w:r w:rsidR="00611A39" w:rsidRPr="00C46455">
        <w:rPr>
          <w:rFonts w:ascii="Arial" w:hAnsi="Arial" w:cs="Arial"/>
          <w:noProof/>
          <w:color w:val="3366FF"/>
        </w:rPr>
        <w:drawing>
          <wp:inline distT="0" distB="0" distL="0" distR="0" wp14:anchorId="6858F8A4" wp14:editId="3847A50A">
            <wp:extent cx="3037363" cy="945931"/>
            <wp:effectExtent l="0" t="0" r="0" b="6985"/>
            <wp:docPr id="8" name="Picture 8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4" cy="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1A90E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</w:p>
    <w:p w14:paraId="471F3CF3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</w:p>
    <w:p w14:paraId="14721F54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>
        <w:rPr>
          <w:rFonts w:ascii="Arial" w:hAnsi="Arial" w:cs="Arial"/>
          <w:b/>
          <w:szCs w:val="22"/>
        </w:rPr>
        <w:t xml:space="preserve">is an </w:t>
      </w:r>
      <w:r w:rsidRPr="007D0F48">
        <w:rPr>
          <w:rFonts w:ascii="Arial" w:hAnsi="Arial" w:cs="Arial"/>
          <w:b/>
          <w:szCs w:val="22"/>
        </w:rPr>
        <w:t xml:space="preserve">editable document for preparing project specifications for the </w:t>
      </w:r>
      <w:r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>Taraflex Sports Flooring in Construction Specification Institute (C.S.I.) format:</w:t>
      </w:r>
    </w:p>
    <w:p w14:paraId="7928A650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6627" w:rsidRPr="00C04E9D" w14:paraId="0A45F6CA" w14:textId="77777777" w:rsidTr="00C04E9D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2781523C" w14:textId="77777777" w:rsidR="00496627" w:rsidRPr="00C04E9D" w:rsidRDefault="00496627" w:rsidP="00C04E9D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14:paraId="273C9559" w14:textId="77777777" w:rsidR="00496627" w:rsidRPr="00C04E9D" w:rsidRDefault="00496627" w:rsidP="00805449">
            <w:pPr>
              <w:rPr>
                <w:rFonts w:ascii="Arial" w:hAnsi="Arial" w:cs="Arial"/>
                <w:b/>
                <w:sz w:val="20"/>
              </w:rPr>
            </w:pPr>
            <w:r w:rsidRPr="00C04E9D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A3A5118" w14:textId="77777777" w:rsidR="00496627" w:rsidRPr="00C04E9D" w:rsidRDefault="00496627" w:rsidP="00805449">
            <w:pPr>
              <w:rPr>
                <w:rFonts w:ascii="Arial" w:hAnsi="Arial" w:cs="Arial"/>
                <w:b/>
                <w:sz w:val="20"/>
              </w:rPr>
            </w:pPr>
            <w:r w:rsidRPr="00C04E9D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6627" w:rsidRPr="00C04E9D" w14:paraId="487727D5" w14:textId="77777777" w:rsidTr="00C04E9D">
        <w:tc>
          <w:tcPr>
            <w:tcW w:w="544" w:type="dxa"/>
            <w:shd w:val="clear" w:color="auto" w:fill="FFFF00"/>
          </w:tcPr>
          <w:p w14:paraId="39195A88" w14:textId="77777777" w:rsidR="00496627" w:rsidRPr="00C04E9D" w:rsidRDefault="001C1CDE" w:rsidP="00C04E9D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43D67D2D" wp14:editId="168CFAD2">
                  <wp:extent cx="118110" cy="118110"/>
                  <wp:effectExtent l="0" t="0" r="0" b="0"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1CB2E142" w14:textId="77777777" w:rsidR="00496627" w:rsidRPr="00C04E9D" w:rsidRDefault="00496627" w:rsidP="00C04E9D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04E9D">
              <w:rPr>
                <w:rFonts w:ascii="Arial" w:hAnsi="Arial" w:cs="Arial"/>
                <w:b/>
                <w:color w:val="3366FF"/>
                <w:sz w:val="20"/>
              </w:rPr>
              <w:t>Taraflex Multi-Use 6.2</w:t>
            </w:r>
            <w:r w:rsidR="00483221" w:rsidRPr="00C04E9D">
              <w:rPr>
                <w:rFonts w:ascii="Arial" w:hAnsi="Arial" w:cs="Arial"/>
                <w:b/>
                <w:color w:val="3366FF"/>
                <w:sz w:val="20"/>
              </w:rPr>
              <w:t xml:space="preserve"> with Isolsport Vented Slip-Sheet</w:t>
            </w:r>
          </w:p>
        </w:tc>
        <w:tc>
          <w:tcPr>
            <w:tcW w:w="4320" w:type="dxa"/>
            <w:shd w:val="clear" w:color="auto" w:fill="FFFF00"/>
          </w:tcPr>
          <w:p w14:paraId="15787041" w14:textId="77777777" w:rsidR="00496627" w:rsidRPr="00C04E9D" w:rsidRDefault="00483221" w:rsidP="00C04E9D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C04E9D">
              <w:rPr>
                <w:rFonts w:ascii="Arial" w:hAnsi="Arial" w:cs="Arial"/>
                <w:b/>
                <w:color w:val="3366FF"/>
                <w:sz w:val="20"/>
              </w:rPr>
              <w:t>Loose-Lay installation                             Slab moisture tolerance to 92% RH / 10 lbs.</w:t>
            </w:r>
          </w:p>
        </w:tc>
      </w:tr>
    </w:tbl>
    <w:p w14:paraId="256DFB5E" w14:textId="77777777" w:rsidR="00496627" w:rsidRPr="007835D1" w:rsidRDefault="00496627" w:rsidP="00496627">
      <w:pPr>
        <w:ind w:left="1080"/>
        <w:sectPr w:rsidR="00496627" w:rsidRPr="007835D1" w:rsidSect="00573DB5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7510B23" w14:textId="77777777" w:rsidR="00496627" w:rsidRDefault="00496627" w:rsidP="00496627">
      <w:pPr>
        <w:jc w:val="center"/>
        <w:rPr>
          <w:rFonts w:ascii="Arial" w:hAnsi="Arial" w:cs="Arial"/>
          <w:i/>
          <w:sz w:val="16"/>
        </w:rPr>
      </w:pPr>
    </w:p>
    <w:p w14:paraId="4B24E3DA" w14:textId="77777777" w:rsidR="00496627" w:rsidRDefault="00496627" w:rsidP="00496627">
      <w:pPr>
        <w:jc w:val="center"/>
        <w:rPr>
          <w:rFonts w:ascii="Arial" w:hAnsi="Arial" w:cs="Arial"/>
          <w:i/>
          <w:sz w:val="16"/>
        </w:rPr>
      </w:pPr>
    </w:p>
    <w:p w14:paraId="61460D7E" w14:textId="77777777" w:rsidR="00496627" w:rsidRPr="00093DF9" w:rsidRDefault="00496627" w:rsidP="00496627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6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Pr="00093DF9">
        <w:rPr>
          <w:rFonts w:ascii="Arial" w:hAnsi="Arial" w:cs="Arial"/>
          <w:i/>
          <w:sz w:val="20"/>
        </w:rPr>
        <w:t>araflex specifications including:</w:t>
      </w:r>
    </w:p>
    <w:p w14:paraId="578078CF" w14:textId="77777777" w:rsidR="00483221" w:rsidRPr="00093DF9" w:rsidRDefault="00483221" w:rsidP="00483221">
      <w:pPr>
        <w:numPr>
          <w:ilvl w:val="0"/>
          <w:numId w:val="6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76A77576" w14:textId="77777777" w:rsidR="00496627" w:rsidRPr="00093DF9" w:rsidRDefault="00496627" w:rsidP="00496627">
      <w:pPr>
        <w:numPr>
          <w:ilvl w:val="0"/>
          <w:numId w:val="6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 xml:space="preserve">Dry-Tex Full-Spread installation with Gerpur </w:t>
      </w:r>
      <w:r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11522F06" w14:textId="77777777" w:rsidR="00496627" w:rsidRPr="00093DF9" w:rsidRDefault="00496627" w:rsidP="00496627">
      <w:pPr>
        <w:numPr>
          <w:ilvl w:val="0"/>
          <w:numId w:val="6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Loose-Lay installation with Eco-Fit and D-Max+ Triple fiberglass</w:t>
      </w:r>
    </w:p>
    <w:p w14:paraId="18E2B619" w14:textId="77777777" w:rsidR="00496627" w:rsidRDefault="00496627" w:rsidP="00496627">
      <w:pPr>
        <w:ind w:left="1800" w:firstLine="360"/>
        <w:rPr>
          <w:rFonts w:ascii="Arial" w:hAnsi="Arial" w:cs="Arial"/>
          <w:b/>
          <w:sz w:val="20"/>
        </w:rPr>
      </w:pPr>
    </w:p>
    <w:p w14:paraId="4C70AA68" w14:textId="77777777" w:rsidR="00496627" w:rsidRPr="0099627F" w:rsidRDefault="00496627" w:rsidP="00496627">
      <w:pPr>
        <w:ind w:left="1800" w:firstLine="360"/>
        <w:rPr>
          <w:rFonts w:ascii="Arial" w:hAnsi="Arial" w:cs="Arial"/>
          <w:b/>
          <w:sz w:val="20"/>
        </w:rPr>
      </w:pPr>
    </w:p>
    <w:p w14:paraId="19464302" w14:textId="77777777" w:rsidR="00496627" w:rsidRPr="000D6ED0" w:rsidRDefault="00496627" w:rsidP="00496627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>How to use this Guide Specification:</w:t>
      </w:r>
    </w:p>
    <w:p w14:paraId="3785546E" w14:textId="77777777" w:rsidR="00496627" w:rsidRPr="000D6ED0" w:rsidRDefault="00496627" w:rsidP="00496627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This is an “edit-out” document with specification language</w:t>
      </w:r>
      <w:r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</w:t>
      </w:r>
      <w:r w:rsidRPr="000D6ED0">
        <w:rPr>
          <w:rFonts w:ascii="Arial" w:hAnsi="Arial" w:cs="Arial"/>
        </w:rPr>
        <w:t xml:space="preserve">elect appropriate text based on the </w:t>
      </w:r>
      <w:r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>
        <w:rPr>
          <w:rFonts w:ascii="Arial" w:hAnsi="Arial" w:cs="Arial"/>
        </w:rPr>
        <w:t>-out) all other text.</w:t>
      </w:r>
    </w:p>
    <w:p w14:paraId="1104DC5A" w14:textId="77777777" w:rsidR="00496627" w:rsidRPr="000D6ED0" w:rsidRDefault="00496627" w:rsidP="00496627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Specifier notes are shown in blue like this: </w:t>
      </w:r>
      <w:r w:rsidRPr="000D6ED0">
        <w:rPr>
          <w:rFonts w:ascii="Arial" w:hAnsi="Arial" w:cs="Arial"/>
          <w:color w:val="3366FF"/>
        </w:rPr>
        <w:t>Editor Notes</w:t>
      </w:r>
    </w:p>
    <w:p w14:paraId="02861AC0" w14:textId="77777777" w:rsidR="00496627" w:rsidRPr="00E908B0" w:rsidRDefault="00496627" w:rsidP="00496627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E908B0">
        <w:rPr>
          <w:rFonts w:ascii="Arial" w:hAnsi="Arial" w:cs="Arial"/>
          <w:u w:val="single"/>
        </w:rPr>
        <w:t>selected</w:t>
      </w:r>
      <w:r>
        <w:rPr>
          <w:rFonts w:ascii="Arial" w:hAnsi="Arial" w:cs="Arial"/>
        </w:rPr>
        <w:t xml:space="preserve"> are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>
        <w:rPr>
          <w:rFonts w:ascii="Arial" w:hAnsi="Arial" w:cs="Arial"/>
          <w:b/>
          <w:color w:val="3366FF"/>
        </w:rPr>
        <w:t xml:space="preserve">] </w:t>
      </w:r>
      <w:r>
        <w:rPr>
          <w:rFonts w:ascii="Arial" w:hAnsi="Arial" w:cs="Arial"/>
          <w:color w:val="3366FF"/>
        </w:rPr>
        <w:t>or</w:t>
      </w:r>
      <w:r>
        <w:rPr>
          <w:rFonts w:ascii="Arial" w:hAnsi="Arial" w:cs="Arial"/>
          <w:b/>
          <w:color w:val="3366FF"/>
        </w:rPr>
        <w:t xml:space="preserve"> [select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6DBCF81C" w14:textId="77777777" w:rsidR="00496627" w:rsidRDefault="00496627" w:rsidP="00496627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Pr="000D6ED0">
        <w:rPr>
          <w:rFonts w:ascii="Arial" w:hAnsi="Arial" w:cs="Arial"/>
        </w:rPr>
        <w:t xml:space="preserve">emove </w:t>
      </w:r>
      <w:r>
        <w:rPr>
          <w:rFonts w:ascii="Arial" w:hAnsi="Arial" w:cs="Arial"/>
        </w:rPr>
        <w:t>Editor Notes</w:t>
      </w:r>
      <w:r w:rsidRPr="000D6ED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any </w:t>
      </w:r>
      <w:r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Pr="000D6ED0">
        <w:rPr>
          <w:rFonts w:ascii="Arial" w:hAnsi="Arial" w:cs="Arial"/>
        </w:rPr>
        <w:t xml:space="preserve">final version of the specification document. </w:t>
      </w:r>
    </w:p>
    <w:p w14:paraId="05874B81" w14:textId="77777777" w:rsidR="00496627" w:rsidRDefault="00496627" w:rsidP="00496627">
      <w:pPr>
        <w:jc w:val="both"/>
        <w:rPr>
          <w:rFonts w:ascii="Arial" w:hAnsi="Arial" w:cs="Arial"/>
        </w:rPr>
      </w:pPr>
    </w:p>
    <w:p w14:paraId="32684BB0" w14:textId="77777777" w:rsidR="00496627" w:rsidRDefault="00496627" w:rsidP="00496627">
      <w:pPr>
        <w:jc w:val="both"/>
        <w:rPr>
          <w:rFonts w:ascii="Arial" w:hAnsi="Arial" w:cs="Arial"/>
        </w:rPr>
      </w:pPr>
    </w:p>
    <w:p w14:paraId="662C5EC6" w14:textId="77777777" w:rsidR="00496627" w:rsidRDefault="00496627" w:rsidP="00496627">
      <w:pPr>
        <w:jc w:val="both"/>
        <w:rPr>
          <w:rFonts w:ascii="Arial" w:hAnsi="Arial" w:cs="Arial"/>
        </w:rPr>
      </w:pPr>
    </w:p>
    <w:p w14:paraId="4F3CC8D7" w14:textId="77777777" w:rsidR="00496627" w:rsidRDefault="00496627" w:rsidP="00496627">
      <w:pPr>
        <w:jc w:val="both"/>
        <w:rPr>
          <w:rFonts w:ascii="Arial" w:hAnsi="Arial" w:cs="Arial"/>
        </w:rPr>
      </w:pPr>
    </w:p>
    <w:p w14:paraId="69F1C40F" w14:textId="77777777" w:rsidR="00483221" w:rsidRDefault="00483221" w:rsidP="00496627">
      <w:pPr>
        <w:jc w:val="both"/>
        <w:rPr>
          <w:rFonts w:ascii="Arial" w:hAnsi="Arial" w:cs="Arial"/>
        </w:rPr>
      </w:pPr>
    </w:p>
    <w:p w14:paraId="7AFB5920" w14:textId="77777777" w:rsidR="00496627" w:rsidRDefault="00496627" w:rsidP="00496627">
      <w:pPr>
        <w:jc w:val="both"/>
        <w:rPr>
          <w:rFonts w:ascii="Arial" w:hAnsi="Arial" w:cs="Arial"/>
        </w:rPr>
      </w:pPr>
    </w:p>
    <w:p w14:paraId="17970D20" w14:textId="77777777" w:rsidR="00496627" w:rsidRDefault="00496627" w:rsidP="00496627">
      <w:pPr>
        <w:jc w:val="both"/>
        <w:rPr>
          <w:rFonts w:ascii="Arial" w:hAnsi="Arial" w:cs="Arial"/>
        </w:rPr>
      </w:pPr>
    </w:p>
    <w:p w14:paraId="18DF38B4" w14:textId="77777777" w:rsidR="00496627" w:rsidRDefault="00496627" w:rsidP="00496627">
      <w:pPr>
        <w:jc w:val="both"/>
        <w:rPr>
          <w:rFonts w:ascii="Arial" w:hAnsi="Arial" w:cs="Arial"/>
        </w:rPr>
      </w:pPr>
    </w:p>
    <w:p w14:paraId="468F0E15" w14:textId="77777777" w:rsidR="00496627" w:rsidRPr="000D6ED0" w:rsidRDefault="00496627" w:rsidP="00496627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Taraflex, Dry-Tex, </w:t>
      </w:r>
      <w:proofErr w:type="gramStart"/>
      <w:r w:rsidRPr="000D6ED0">
        <w:rPr>
          <w:rFonts w:ascii="Arial" w:hAnsi="Arial" w:cs="Arial"/>
        </w:rPr>
        <w:t xml:space="preserve">Isolsport,   </w:t>
      </w:r>
      <w:proofErr w:type="gramEnd"/>
      <w:r w:rsidRPr="000D6ED0">
        <w:rPr>
          <w:rFonts w:ascii="Arial" w:hAnsi="Arial" w:cs="Arial"/>
        </w:rPr>
        <w:t xml:space="preserve"> D-Max, G</w:t>
      </w:r>
      <w:r>
        <w:rPr>
          <w:rFonts w:ascii="Arial" w:hAnsi="Arial" w:cs="Arial"/>
        </w:rPr>
        <w:t xml:space="preserve">erpur, </w:t>
      </w:r>
      <w:r w:rsidR="00611A39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TPS, </w:t>
      </w:r>
      <w:r w:rsidR="00A7251E">
        <w:rPr>
          <w:rFonts w:ascii="Arial" w:hAnsi="Arial" w:cs="Arial"/>
        </w:rPr>
        <w:t xml:space="preserve">Gerfix Spray, </w:t>
      </w:r>
      <w:r>
        <w:rPr>
          <w:rFonts w:ascii="Arial" w:hAnsi="Arial" w:cs="Arial"/>
        </w:rPr>
        <w:t xml:space="preserve">Protecsol, Sanosol and Eco-Fit. </w:t>
      </w:r>
    </w:p>
    <w:p w14:paraId="791C1A69" w14:textId="77777777" w:rsidR="00496627" w:rsidRDefault="00496627" w:rsidP="00496627">
      <w:pPr>
        <w:rPr>
          <w:rFonts w:ascii="Arial" w:hAnsi="Arial" w:cs="Arial"/>
        </w:rPr>
      </w:pPr>
    </w:p>
    <w:p w14:paraId="462E25BB" w14:textId="77777777" w:rsidR="00496627" w:rsidRDefault="00496627" w:rsidP="00496627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7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736A4CE0" w14:textId="77777777" w:rsidR="00FE7BF7" w:rsidRPr="00FA580F" w:rsidRDefault="00496627" w:rsidP="00242A75">
      <w:pPr>
        <w:spacing w:before="240"/>
        <w:ind w:left="1530" w:hanging="630"/>
        <w:jc w:val="both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50141453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2D5CA42C" w14:textId="77777777" w:rsidR="00FE7BF7" w:rsidRPr="00FA580F" w:rsidRDefault="00FE7BF7" w:rsidP="00D732E6">
      <w:pPr>
        <w:pStyle w:val="ART"/>
      </w:pPr>
      <w:r w:rsidRPr="00FA580F">
        <w:t>SUMMARY</w:t>
      </w:r>
    </w:p>
    <w:p w14:paraId="5612F4AA" w14:textId="77777777" w:rsidR="00FE7BF7" w:rsidRPr="00FA580F" w:rsidRDefault="00FE7BF7" w:rsidP="001C1234">
      <w:pPr>
        <w:pStyle w:val="PR1"/>
      </w:pPr>
      <w:r w:rsidRPr="00FA580F">
        <w:t>Section Includes: Sheet vi</w:t>
      </w:r>
      <w:r w:rsidR="00483221">
        <w:t>nyl resilient athletic flooring installed over loose-lay vented slip sheet system.</w:t>
      </w:r>
    </w:p>
    <w:p w14:paraId="3040FEF1" w14:textId="77777777" w:rsidR="00FE7BF7" w:rsidRDefault="00FE7BF7" w:rsidP="00DC3A2C">
      <w:pPr>
        <w:pStyle w:val="ART"/>
      </w:pPr>
      <w:r>
        <w:t xml:space="preserve">ACTION SUBMITTALS </w:t>
      </w:r>
    </w:p>
    <w:p w14:paraId="48812D94" w14:textId="77777777" w:rsidR="00FE7BF7" w:rsidRDefault="00FE7BF7" w:rsidP="001C1234">
      <w:pPr>
        <w:pStyle w:val="PR1"/>
      </w:pPr>
      <w:r>
        <w:t>Product Data: For each type of product indicated.</w:t>
      </w:r>
    </w:p>
    <w:p w14:paraId="1EBE724A" w14:textId="77777777" w:rsidR="00217DE7" w:rsidRPr="00217DE7" w:rsidRDefault="00217DE7" w:rsidP="00217DE7">
      <w:pPr>
        <w:pStyle w:val="PR1"/>
        <w:ind w:left="864"/>
      </w:pPr>
      <w:r w:rsidRPr="00217DE7">
        <w:t>Manufacturer Certifications:</w:t>
      </w:r>
    </w:p>
    <w:p w14:paraId="0B334D77" w14:textId="77777777" w:rsidR="00217DE7" w:rsidRPr="00217DE7" w:rsidRDefault="00217DE7" w:rsidP="00217DE7">
      <w:pPr>
        <w:pStyle w:val="PR2"/>
        <w:spacing w:before="240"/>
      </w:pPr>
      <w:r w:rsidRPr="00217DE7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4A2F73C5" w14:textId="77777777" w:rsidR="00217DE7" w:rsidRPr="00217DE7" w:rsidRDefault="00217DE7" w:rsidP="00217DE7">
      <w:pPr>
        <w:pStyle w:val="PR3"/>
        <w:spacing w:before="120"/>
      </w:pPr>
      <w:r w:rsidRPr="00217DE7">
        <w:t xml:space="preserve">Suppliers of Private-Label flooring for this project must identify themselves as such and fully disclose the OEM information listed above. </w:t>
      </w:r>
    </w:p>
    <w:p w14:paraId="1979267C" w14:textId="77777777" w:rsidR="00217DE7" w:rsidRPr="00217DE7" w:rsidRDefault="00217DE7" w:rsidP="00217DE7">
      <w:pPr>
        <w:pStyle w:val="PR3"/>
        <w:spacing w:before="120"/>
      </w:pPr>
      <w:r w:rsidRPr="00217DE7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57C61553" w14:textId="77777777" w:rsidR="00217DE7" w:rsidRPr="00217DE7" w:rsidRDefault="00217DE7" w:rsidP="00217DE7">
      <w:pPr>
        <w:pStyle w:val="PR2"/>
        <w:spacing w:before="240"/>
      </w:pPr>
      <w:r w:rsidRPr="00217DE7">
        <w:t>Provide ISO 9001 certification for the OEM of the specified products.</w:t>
      </w:r>
    </w:p>
    <w:p w14:paraId="652CE66B" w14:textId="77777777" w:rsidR="00217DE7" w:rsidRPr="00217DE7" w:rsidRDefault="00217DE7" w:rsidP="00217DE7">
      <w:pPr>
        <w:pStyle w:val="PR2"/>
        <w:spacing w:before="240"/>
      </w:pPr>
      <w:r w:rsidRPr="00217DE7">
        <w:t>Provide ISO 14001 certification for the OEM of the specified products.</w:t>
      </w:r>
    </w:p>
    <w:p w14:paraId="06908BD7" w14:textId="77777777" w:rsidR="00217DE7" w:rsidRPr="00217DE7" w:rsidRDefault="00217DE7" w:rsidP="00217DE7">
      <w:pPr>
        <w:pStyle w:val="PR1"/>
        <w:ind w:left="864"/>
      </w:pPr>
      <w:r w:rsidRPr="00217DE7">
        <w:t>Laboratory Test Results:</w:t>
      </w:r>
    </w:p>
    <w:p w14:paraId="725158F8" w14:textId="77777777" w:rsidR="006B68AB" w:rsidRPr="00361CA4" w:rsidRDefault="006B68AB" w:rsidP="006B68AB">
      <w:pPr>
        <w:pStyle w:val="PR2"/>
        <w:spacing w:before="240"/>
      </w:pPr>
      <w:bookmarkStart w:id="0" w:name="_Hlk527912306"/>
      <w:r w:rsidRPr="00361CA4">
        <w:t>Provide certification of testing per ASTM F2772-11 indicating the product being furnished complies with the all requirements of ASTM Indoor Sport Floor C</w:t>
      </w:r>
      <w:r>
        <w:t>lassification, including CLASS 2</w:t>
      </w:r>
      <w:r w:rsidRPr="00361CA4">
        <w:t xml:space="preserve"> shock absorption. Third-party testing certification required; sales literature is not sufficient. </w:t>
      </w:r>
    </w:p>
    <w:bookmarkEnd w:id="0"/>
    <w:p w14:paraId="35CF2631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66F908A1" w14:textId="77777777" w:rsidR="002B43B9" w:rsidRPr="00C522CC" w:rsidRDefault="002B43B9" w:rsidP="002B43B9">
      <w:pPr>
        <w:pStyle w:val="PR1"/>
        <w:ind w:left="864"/>
      </w:pPr>
      <w:r w:rsidRPr="00C522CC">
        <w:t>Samples:</w:t>
      </w:r>
    </w:p>
    <w:p w14:paraId="7ACCF8BA" w14:textId="77777777" w:rsidR="002B43B9" w:rsidRPr="00452958" w:rsidRDefault="002B43B9" w:rsidP="002B43B9">
      <w:pPr>
        <w:pStyle w:val="PR2"/>
        <w:spacing w:before="240"/>
      </w:pPr>
      <w:r w:rsidRPr="00397CC9">
        <w:t>Manufacturer's color chart for selection of avail</w:t>
      </w:r>
      <w:r w:rsidR="00457449">
        <w:t>able floors with a minimum of 13</w:t>
      </w:r>
      <w:r>
        <w:t xml:space="preserve"> </w:t>
      </w:r>
      <w:r w:rsidRPr="00452958">
        <w:t>standa</w:t>
      </w:r>
      <w:r w:rsidR="00611A39">
        <w:t>rd colors available, including 6</w:t>
      </w:r>
      <w:r w:rsidRPr="00452958">
        <w:t xml:space="preserve"> wood visuals. </w:t>
      </w:r>
    </w:p>
    <w:p w14:paraId="246EFB85" w14:textId="77777777" w:rsidR="002B43B9" w:rsidRPr="000939FA" w:rsidRDefault="002B43B9" w:rsidP="002B43B9">
      <w:pPr>
        <w:pStyle w:val="PR2"/>
        <w:spacing w:before="240"/>
        <w:rPr>
          <w:rFonts w:ascii="Arial" w:hAnsi="Arial" w:cs="Arial"/>
        </w:rPr>
      </w:pPr>
      <w:r>
        <w:t>Color</w:t>
      </w:r>
      <w:r w:rsidRPr="004B4338">
        <w:rPr>
          <w:color w:val="000000"/>
        </w:rPr>
        <w:t xml:space="preserve"> samples</w:t>
      </w:r>
      <w:r>
        <w:rPr>
          <w:color w:val="000000"/>
        </w:rPr>
        <w:t>:</w:t>
      </w:r>
    </w:p>
    <w:p w14:paraId="50B3F236" w14:textId="77777777" w:rsidR="002B43B9" w:rsidRPr="00C54C47" w:rsidRDefault="002B43B9" w:rsidP="002B43B9">
      <w:pPr>
        <w:pStyle w:val="PR3"/>
        <w:spacing w:before="120"/>
        <w:rPr>
          <w:rFonts w:ascii="Arial" w:hAnsi="Arial" w:cs="Arial"/>
        </w:rPr>
      </w:pPr>
      <w:r>
        <w:lastRenderedPageBreak/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225FD3BE" w14:textId="77777777" w:rsidR="002B43B9" w:rsidRPr="00483221" w:rsidRDefault="002B43B9" w:rsidP="002B43B9">
      <w:pPr>
        <w:pStyle w:val="PR3"/>
        <w:spacing w:before="120"/>
        <w:rPr>
          <w:rFonts w:ascii="Arial" w:hAnsi="Arial" w:cs="Arial"/>
        </w:rPr>
      </w:pPr>
      <w:r>
        <w:t>Solid color samples: Minimum 6 inches by 8 inches.</w:t>
      </w:r>
    </w:p>
    <w:p w14:paraId="514AD67F" w14:textId="77777777" w:rsidR="00483221" w:rsidRPr="00483221" w:rsidRDefault="00483221" w:rsidP="00483221">
      <w:pPr>
        <w:pStyle w:val="PR2"/>
        <w:spacing w:before="240"/>
        <w:ind w:left="1483"/>
      </w:pPr>
      <w:r>
        <w:t xml:space="preserve">Isolsport sample: Minimum 6 inch by 8 inch piece of Isolsport slip-sheet underlayment product with a pattern of raised “bumps” on the bottom designed for venting moisture vapor. </w:t>
      </w:r>
    </w:p>
    <w:p w14:paraId="3F13A200" w14:textId="77777777" w:rsidR="00FE7BF7" w:rsidRPr="009B3C75" w:rsidRDefault="00FE7BF7" w:rsidP="00DC3A2C">
      <w:pPr>
        <w:pStyle w:val="ART"/>
      </w:pPr>
      <w:r w:rsidRPr="009B3C75">
        <w:t>INFORMATIONAL SUBMITTALS</w:t>
      </w:r>
    </w:p>
    <w:p w14:paraId="6F3AA7FF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384BE536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52A520F5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23EE36C4" w14:textId="77777777" w:rsidR="00FE7BF7" w:rsidRDefault="00FE7BF7" w:rsidP="00DC3A2C">
      <w:pPr>
        <w:pStyle w:val="ART"/>
      </w:pPr>
      <w:r>
        <w:t>CLOSEOUT SUBMITTALS</w:t>
      </w:r>
    </w:p>
    <w:p w14:paraId="04B7B5EE" w14:textId="77777777" w:rsidR="00FE7BF7" w:rsidRDefault="00FE7BF7" w:rsidP="00397CC9">
      <w:pPr>
        <w:pStyle w:val="PR1"/>
      </w:pPr>
      <w:r>
        <w:t>Submit three copies of the following:</w:t>
      </w:r>
    </w:p>
    <w:p w14:paraId="16CB0BD5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0691AFD7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1E138D32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6F1C7294" w14:textId="77777777" w:rsidR="00FE7BF7" w:rsidRDefault="00FE7BF7" w:rsidP="00DC3A2C">
      <w:pPr>
        <w:pStyle w:val="ART"/>
      </w:pPr>
      <w:r>
        <w:t>QUALITY ASSURANCE</w:t>
      </w:r>
    </w:p>
    <w:p w14:paraId="3164998B" w14:textId="77777777" w:rsidR="00FE7BF7" w:rsidRDefault="00FE7BF7" w:rsidP="00397CC9">
      <w:pPr>
        <w:pStyle w:val="PR1"/>
      </w:pPr>
      <w:r>
        <w:t>Manufacturer Qualifications:</w:t>
      </w:r>
    </w:p>
    <w:p w14:paraId="7B63340C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27D0A64C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A8887DB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32D092A8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0697166B" w14:textId="77777777" w:rsidR="00FE7BF7" w:rsidRDefault="00FE7BF7" w:rsidP="00397CC9">
      <w:pPr>
        <w:pStyle w:val="PR1"/>
      </w:pPr>
      <w:r>
        <w:t>Installer Qualifications:</w:t>
      </w:r>
    </w:p>
    <w:p w14:paraId="6D43C31C" w14:textId="77777777" w:rsidR="00FE7BF7" w:rsidRDefault="00FE7BF7" w:rsidP="00452958">
      <w:pPr>
        <w:pStyle w:val="PR2"/>
        <w:spacing w:before="240"/>
      </w:pPr>
      <w:r>
        <w:t>At least five years experience in the installation of resilient athletic flooring.</w:t>
      </w:r>
    </w:p>
    <w:p w14:paraId="5BA10ADF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D94D30">
        <w:t>e, type and complexity as this p</w:t>
      </w:r>
      <w:r>
        <w:t>roject.</w:t>
      </w:r>
    </w:p>
    <w:p w14:paraId="4C2AF709" w14:textId="77777777" w:rsidR="00FE7BF7" w:rsidRDefault="00FE7BF7" w:rsidP="00452958">
      <w:pPr>
        <w:pStyle w:val="PR2"/>
        <w:spacing w:before="240"/>
      </w:pPr>
      <w:r>
        <w:lastRenderedPageBreak/>
        <w:t>Employer of workers for this Project who are competent in techniques required by manufacturer for resilient athletic flooring installation indicated.</w:t>
      </w:r>
    </w:p>
    <w:p w14:paraId="2753EEEF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5A02186B" w14:textId="77777777" w:rsidR="009B3C75" w:rsidRDefault="009B3C75" w:rsidP="009B3C75">
      <w:pPr>
        <w:pStyle w:val="PR1"/>
        <w:ind w:left="864"/>
      </w:pPr>
      <w:r w:rsidRPr="00FD454A">
        <w:t>A</w:t>
      </w:r>
      <w:r>
        <w:t xml:space="preserve">thletic Performance Properties: Comply with ASTM F 2772-11 Performance Level Class 2 for force reduction, ball bounce, vertical deformation and surface friction. </w:t>
      </w:r>
    </w:p>
    <w:p w14:paraId="1D6FB9A8" w14:textId="77777777" w:rsidR="00FE7BF7" w:rsidRDefault="00FE7BF7" w:rsidP="00DC3A2C">
      <w:pPr>
        <w:pStyle w:val="ART"/>
      </w:pPr>
      <w:r>
        <w:t>DELIVERY, STORAGE, AND HANDLING</w:t>
      </w:r>
    </w:p>
    <w:p w14:paraId="62323460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3B10389E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7858D4E5" w14:textId="77777777" w:rsidR="00FE7BF7" w:rsidRDefault="00FE7BF7" w:rsidP="00DC3A2C">
      <w:pPr>
        <w:pStyle w:val="ART"/>
      </w:pPr>
      <w:r>
        <w:t>FIELD CONDITIONS</w:t>
      </w:r>
    </w:p>
    <w:p w14:paraId="02EC4AAF" w14:textId="77777777" w:rsidR="00FE7BF7" w:rsidRDefault="00FE7BF7" w:rsidP="00397CC9">
      <w:pPr>
        <w:pStyle w:val="PR1"/>
      </w:pPr>
      <w:r w:rsidRPr="00813EAB">
        <w:t>Product Installation:</w:t>
      </w:r>
    </w:p>
    <w:p w14:paraId="3DF9C7DB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7251E">
        <w:t xml:space="preserve">48 hours prior, during and 48 hours </w:t>
      </w:r>
      <w:r w:rsidRPr="00274752">
        <w:t>after installation.</w:t>
      </w:r>
    </w:p>
    <w:p w14:paraId="327503D0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4E201894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405BD3B0" w14:textId="77777777" w:rsidR="00FE7BF7" w:rsidRPr="00611A39" w:rsidRDefault="00FE7BF7" w:rsidP="00397CC9">
      <w:pPr>
        <w:pStyle w:val="PR1"/>
      </w:pPr>
      <w:r w:rsidRPr="00611A39">
        <w:t>Install flooring only after other finishing work, including painting and overhead work, has been completed.</w:t>
      </w:r>
    </w:p>
    <w:p w14:paraId="1DD4CC53" w14:textId="77777777" w:rsidR="00FE7BF7" w:rsidRPr="00611A39" w:rsidRDefault="00FE7BF7" w:rsidP="00DC3A2C">
      <w:pPr>
        <w:pStyle w:val="ART"/>
      </w:pPr>
      <w:r w:rsidRPr="00611A39">
        <w:t>WARRANTY</w:t>
      </w:r>
    </w:p>
    <w:p w14:paraId="07AF4746" w14:textId="77777777" w:rsidR="00611A39" w:rsidRPr="00611A39" w:rsidRDefault="00611A39" w:rsidP="00611A39">
      <w:pPr>
        <w:pStyle w:val="PR1"/>
        <w:ind w:left="864"/>
      </w:pPr>
      <w:r w:rsidRPr="00611A39">
        <w:t>Special Limited Warranty: Manufacturer's standard form in which manufacturer agrees to repair or replace sports flooring that fails within specified warranty period.</w:t>
      </w:r>
    </w:p>
    <w:p w14:paraId="6A4E07F7" w14:textId="77777777" w:rsidR="00611A39" w:rsidRPr="00611A39" w:rsidRDefault="00611A39" w:rsidP="00611A39">
      <w:pPr>
        <w:pStyle w:val="PR2"/>
        <w:spacing w:before="240"/>
      </w:pPr>
      <w:r w:rsidRPr="00611A39">
        <w:t>Material warranty must be direct from the product manufacturer.</w:t>
      </w:r>
    </w:p>
    <w:p w14:paraId="4E949022" w14:textId="77777777" w:rsidR="00611A39" w:rsidRPr="00611A39" w:rsidRDefault="00611A39" w:rsidP="00611A39">
      <w:pPr>
        <w:pStyle w:val="PR3"/>
        <w:spacing w:before="240"/>
      </w:pPr>
      <w:r w:rsidRPr="00611A39">
        <w:t>Material warranties from private label distributors are not valid.</w:t>
      </w:r>
    </w:p>
    <w:p w14:paraId="346A366E" w14:textId="77777777" w:rsidR="00611A39" w:rsidRPr="00611A39" w:rsidRDefault="00611A39" w:rsidP="00611A39">
      <w:pPr>
        <w:pStyle w:val="PR2"/>
        <w:spacing w:before="240"/>
      </w:pPr>
      <w:r w:rsidRPr="00611A39">
        <w:t>Failures include, but are not limited to, the following:</w:t>
      </w:r>
    </w:p>
    <w:p w14:paraId="69B6D7C6" w14:textId="77777777" w:rsidR="00611A39" w:rsidRPr="00611A39" w:rsidRDefault="00611A39" w:rsidP="00611A39">
      <w:pPr>
        <w:pStyle w:val="PR3"/>
        <w:spacing w:before="120"/>
      </w:pPr>
      <w:r w:rsidRPr="00611A39">
        <w:lastRenderedPageBreak/>
        <w:t>Material manufacturing defects.</w:t>
      </w:r>
    </w:p>
    <w:p w14:paraId="2680C184" w14:textId="77777777" w:rsidR="00611A39" w:rsidRPr="00611A39" w:rsidRDefault="00611A39" w:rsidP="00611A39">
      <w:pPr>
        <w:pStyle w:val="PR3"/>
        <w:spacing w:before="120"/>
      </w:pPr>
      <w:r w:rsidRPr="00611A39">
        <w:t xml:space="preserve">Failure due to substrate moisture exposure not exceeding 92% relative humidity (RH) when tested according to ASTM F2170 </w:t>
      </w:r>
    </w:p>
    <w:p w14:paraId="348C9EB9" w14:textId="77777777" w:rsidR="00611A39" w:rsidRPr="00611A39" w:rsidRDefault="00611A39" w:rsidP="00611A39">
      <w:pPr>
        <w:pStyle w:val="PR2"/>
        <w:spacing w:before="240"/>
      </w:pPr>
      <w:r w:rsidRPr="00611A39">
        <w:t>Warranty Period: 15 years from date of Substantial Completion.</w:t>
      </w:r>
    </w:p>
    <w:p w14:paraId="11B1FAC6" w14:textId="77777777" w:rsidR="00FE7BF7" w:rsidRDefault="00FE7BF7" w:rsidP="00176F06">
      <w:pPr>
        <w:pStyle w:val="PR1"/>
      </w:pPr>
      <w:r>
        <w:t>Special Limited Warranty: Installer's standard form in which installer agrees to repair or replace sports flooring that fails due to poor workmanship or faulty installation within the specified warranty period.</w:t>
      </w:r>
    </w:p>
    <w:p w14:paraId="73EE300E" w14:textId="77777777" w:rsidR="00FE7BF7" w:rsidRDefault="00FE7BF7" w:rsidP="00452958">
      <w:pPr>
        <w:pStyle w:val="PR2"/>
        <w:spacing w:before="240"/>
      </w:pPr>
      <w:r>
        <w:t xml:space="preserve">Warranty Period: </w:t>
      </w:r>
      <w:r w:rsidR="00611A39">
        <w:t>2</w:t>
      </w:r>
      <w:r>
        <w:t xml:space="preserve"> years from date of Substantial Completion.</w:t>
      </w:r>
    </w:p>
    <w:p w14:paraId="13B676C9" w14:textId="77777777" w:rsidR="009B3C75" w:rsidRPr="006438C9" w:rsidRDefault="009B3C75" w:rsidP="009B3C75">
      <w:pPr>
        <w:pStyle w:val="ART"/>
      </w:pPr>
      <w:r>
        <w:t>ENVIRONMENT AND  INDOOR AIR QUALITY</w:t>
      </w:r>
    </w:p>
    <w:p w14:paraId="59F7AD7F" w14:textId="77777777" w:rsidR="009B3C75" w:rsidRPr="006438C9" w:rsidRDefault="009B3C75" w:rsidP="009B3C75">
      <w:pPr>
        <w:pStyle w:val="PR1"/>
        <w:ind w:left="864"/>
      </w:pPr>
      <w:r>
        <w:t>LEED™ Documentation:</w:t>
      </w:r>
    </w:p>
    <w:p w14:paraId="0DC7CEFC" w14:textId="77777777" w:rsidR="009B3C75" w:rsidRPr="006438C9" w:rsidRDefault="009B3C75" w:rsidP="009B3C75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>
        <w:t xml:space="preserve"> pre-consumer recycled content.</w:t>
      </w:r>
    </w:p>
    <w:p w14:paraId="455C57F6" w14:textId="77777777" w:rsidR="009B3C75" w:rsidRPr="006438C9" w:rsidRDefault="009B3C75" w:rsidP="009B3C75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02A75DF9" w14:textId="77777777" w:rsidR="009B3C75" w:rsidRDefault="009B3C75" w:rsidP="009B3C75">
      <w:pPr>
        <w:pStyle w:val="PR1"/>
        <w:ind w:left="864"/>
      </w:pPr>
      <w:r>
        <w:t xml:space="preserve">Indoor Air Quality </w:t>
      </w:r>
      <w:r w:rsidRPr="00221452">
        <w:t>Certification:</w:t>
      </w:r>
    </w:p>
    <w:p w14:paraId="69CCD89F" w14:textId="77777777" w:rsidR="009B3C75" w:rsidRDefault="009B3C75" w:rsidP="009B3C75">
      <w:pPr>
        <w:pStyle w:val="PR2"/>
        <w:spacing w:before="240"/>
      </w:pPr>
      <w:r>
        <w:t>F</w:t>
      </w:r>
      <w:r w:rsidRPr="00EE58C6">
        <w:t xml:space="preserve">looring products </w:t>
      </w:r>
      <w:r>
        <w:t>must be FloorScore® Certified.</w:t>
      </w:r>
    </w:p>
    <w:p w14:paraId="729F2A52" w14:textId="77777777" w:rsidR="009B3C75" w:rsidRDefault="009B3C75" w:rsidP="009B3C75">
      <w:pPr>
        <w:pStyle w:val="PR3"/>
        <w:spacing w:before="120"/>
      </w:pPr>
      <w:r>
        <w:t>FloorScore®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5F278579" w14:textId="77777777" w:rsidR="009B3C75" w:rsidRDefault="009B3C75" w:rsidP="009B3C75">
      <w:pPr>
        <w:pStyle w:val="PR3"/>
        <w:spacing w:before="120"/>
      </w:pPr>
      <w:r>
        <w:t>FloorScore®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0A384C33" w14:textId="77777777" w:rsidR="009B3C75" w:rsidRDefault="009B3C75" w:rsidP="009B3C75">
      <w:pPr>
        <w:pStyle w:val="PR3"/>
        <w:spacing w:before="120"/>
      </w:pPr>
      <w:r>
        <w:t>FloorScore® documentation must include certificate number for specified product.</w:t>
      </w:r>
    </w:p>
    <w:p w14:paraId="2CD000D1" w14:textId="77777777" w:rsidR="009B3C75" w:rsidRPr="00C54289" w:rsidRDefault="009B3C75" w:rsidP="009B3C75">
      <w:pPr>
        <w:pStyle w:val="PR2"/>
        <w:spacing w:before="240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throughout the flooring material, not only on its surface, designed to 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42BC25EC" w14:textId="77777777" w:rsidR="009B3C75" w:rsidRDefault="009B3C75" w:rsidP="009B3C75">
      <w:pPr>
        <w:pStyle w:val="PR1"/>
        <w:ind w:left="864"/>
      </w:pPr>
      <w:r>
        <w:t>Manufacturer Certification of Environmental Procedures</w:t>
      </w:r>
      <w:r w:rsidRPr="000169F3">
        <w:t>:</w:t>
      </w:r>
    </w:p>
    <w:p w14:paraId="470799F6" w14:textId="77777777" w:rsidR="009B3C75" w:rsidRDefault="00D94D30" w:rsidP="009B3C75">
      <w:pPr>
        <w:pStyle w:val="PR2"/>
        <w:spacing w:before="240"/>
      </w:pPr>
      <w:r>
        <w:t xml:space="preserve">Original Equipment </w:t>
      </w:r>
      <w:r w:rsidR="009B3C75">
        <w:t>Manufacture</w:t>
      </w:r>
      <w:r>
        <w:t xml:space="preserve">r’s (OEM) </w:t>
      </w:r>
      <w:r w:rsidR="009B3C75" w:rsidRPr="000169F3">
        <w:t xml:space="preserve"> ISO </w:t>
      </w:r>
      <w:r w:rsidR="009B3C75">
        <w:t xml:space="preserve">14001 Certification </w:t>
      </w:r>
    </w:p>
    <w:p w14:paraId="09AA5A4C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6756C69C" w14:textId="77777777" w:rsidR="003378D0" w:rsidRDefault="00FE7BF7" w:rsidP="003378D0">
      <w:pPr>
        <w:pStyle w:val="PR1"/>
      </w:pPr>
      <w:r w:rsidRPr="0088434E">
        <w:t>Coordinate layout and installation of flooring with other gymnasium equipment.</w:t>
      </w:r>
    </w:p>
    <w:p w14:paraId="070E46F0" w14:textId="77777777" w:rsidR="003378D0" w:rsidRPr="003378D0" w:rsidRDefault="00FE7BF7" w:rsidP="003378D0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49C406C1" w14:textId="77777777" w:rsidR="003378D0" w:rsidRPr="00B8285F" w:rsidRDefault="003378D0" w:rsidP="003378D0">
      <w:pPr>
        <w:pStyle w:val="ART"/>
        <w:tabs>
          <w:tab w:val="num" w:pos="864"/>
        </w:tabs>
      </w:pPr>
      <w:r w:rsidRPr="00B8285F">
        <w:t>SHEET VINYL ATHLETIC FLOORING</w:t>
      </w:r>
    </w:p>
    <w:p w14:paraId="00440258" w14:textId="77777777" w:rsidR="003378D0" w:rsidRDefault="003378D0" w:rsidP="00483221">
      <w:pPr>
        <w:pStyle w:val="PR1"/>
        <w:tabs>
          <w:tab w:val="clear" w:pos="846"/>
          <w:tab w:val="num" w:pos="864"/>
        </w:tabs>
        <w:ind w:left="864"/>
      </w:pPr>
      <w:r>
        <w:t>Basis-of-Design Manufacture</w:t>
      </w:r>
      <w:r w:rsidRPr="0011302D">
        <w:t>: Subject to compliance with requirements</w:t>
      </w:r>
      <w:r>
        <w:t>, provide Gerflor</w:t>
      </w:r>
      <w:r w:rsidRPr="0011302D">
        <w:t xml:space="preserve"> </w:t>
      </w:r>
      <w:r>
        <w:t>Taraflex Multi-Use 6.2 Sports Flooring</w:t>
      </w:r>
      <w:r w:rsidR="00483221">
        <w:t xml:space="preserve"> with Isolsport vented slip-sheet system for loose-lay installation. </w:t>
      </w:r>
    </w:p>
    <w:p w14:paraId="4C1A907B" w14:textId="77777777" w:rsidR="003378D0" w:rsidRDefault="003378D0" w:rsidP="003378D0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3225A676" w14:textId="77777777" w:rsidR="003378D0" w:rsidRPr="00F6462A" w:rsidRDefault="003378D0" w:rsidP="003378D0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696FD4AE" w14:textId="77777777" w:rsidR="003378D0" w:rsidRDefault="001C1CDE" w:rsidP="003378D0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F0B1A" wp14:editId="59D9C2DB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D08B" id="Rectangle 11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WScTR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3378D0">
        <w:rPr>
          <w:rFonts w:ascii="Arial" w:hAnsi="Arial" w:cs="Arial"/>
          <w:color w:val="3366FF"/>
        </w:rPr>
        <w:t>If no substitutions will be accepted:</w:t>
      </w:r>
    </w:p>
    <w:p w14:paraId="023F12EC" w14:textId="77777777" w:rsidR="003378D0" w:rsidRPr="00813EAB" w:rsidRDefault="003378D0" w:rsidP="003378D0">
      <w:pPr>
        <w:pStyle w:val="PR1"/>
        <w:tabs>
          <w:tab w:val="clear" w:pos="846"/>
          <w:tab w:val="num" w:pos="864"/>
        </w:tabs>
        <w:ind w:left="864"/>
      </w:pPr>
      <w:r w:rsidRPr="00813EAB">
        <w:t>Substitution Limitations:</w:t>
      </w:r>
    </w:p>
    <w:p w14:paraId="48C596F0" w14:textId="77777777" w:rsidR="003378D0" w:rsidRDefault="003378D0" w:rsidP="003378D0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5F3C5FA9" w14:textId="77777777" w:rsidR="00DD1875" w:rsidRDefault="001C1CDE" w:rsidP="00DD1875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5204E" wp14:editId="4F851485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F323" id="Rectangle 12" o:spid="_x0000_s1026" style="position:absolute;margin-left:-10.25pt;margin-top:10.45pt;width:500.65pt;height: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/VkEF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1765" wp14:editId="709B58CD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9F0C" id="Rectangle 14" o:spid="_x0000_s1026" style="position:absolute;margin-left:-10.25pt;margin-top:10.45pt;width:500.6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DCADJC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DD1875">
        <w:rPr>
          <w:rFonts w:ascii="Arial" w:hAnsi="Arial" w:cs="Arial"/>
          <w:color w:val="3366FF"/>
        </w:rPr>
        <w:t>If products from other manufacturers will be considered, insert 1) the manufacture’s name 2) the product</w:t>
      </w:r>
      <w:r w:rsidR="00DD1875" w:rsidRPr="00E647B8">
        <w:rPr>
          <w:rFonts w:ascii="Arial" w:hAnsi="Arial" w:cs="Arial"/>
          <w:color w:val="3366FF"/>
        </w:rPr>
        <w:t xml:space="preserve"> name </w:t>
      </w:r>
      <w:r w:rsidR="00DD1875">
        <w:rPr>
          <w:rFonts w:ascii="Arial" w:hAnsi="Arial" w:cs="Arial"/>
          <w:color w:val="3366FF"/>
        </w:rPr>
        <w:t>and 3) the slip-sheet underlayment name:</w:t>
      </w:r>
    </w:p>
    <w:p w14:paraId="2A2ECB82" w14:textId="77777777" w:rsidR="003378D0" w:rsidRDefault="003378D0" w:rsidP="003378D0">
      <w:pPr>
        <w:pStyle w:val="PR1"/>
        <w:numPr>
          <w:ilvl w:val="4"/>
          <w:numId w:val="7"/>
        </w:numPr>
        <w:tabs>
          <w:tab w:val="clear" w:pos="846"/>
          <w:tab w:val="num" w:pos="864"/>
        </w:tabs>
        <w:ind w:left="864"/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7251E">
        <w:t xml:space="preserve">including installation over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60421064" w14:textId="77777777" w:rsidR="003378D0" w:rsidRPr="00DD1875" w:rsidRDefault="00DD1875" w:rsidP="00DD1875">
      <w:pPr>
        <w:pStyle w:val="PR2"/>
        <w:tabs>
          <w:tab w:val="num" w:pos="1440"/>
        </w:tabs>
        <w:spacing w:before="240"/>
        <w:ind w:left="1440"/>
        <w:rPr>
          <w:color w:val="3366FF"/>
        </w:rPr>
      </w:pPr>
      <w:r w:rsidRPr="000A2A19">
        <w:rPr>
          <w:color w:val="3366FF"/>
        </w:rPr>
        <w:t>[</w:t>
      </w:r>
      <w:r w:rsidRPr="000A2A19">
        <w:rPr>
          <w:b/>
          <w:color w:val="3366FF"/>
        </w:rPr>
        <w:t>manufacturer’s name</w:t>
      </w:r>
      <w:r w:rsidRPr="000A2A19">
        <w:rPr>
          <w:color w:val="3366FF"/>
        </w:rPr>
        <w:t xml:space="preserve">] : </w:t>
      </w:r>
      <w:r>
        <w:rPr>
          <w:color w:val="3366FF"/>
        </w:rPr>
        <w:t>[</w:t>
      </w:r>
      <w:r w:rsidRPr="000A2A19">
        <w:rPr>
          <w:b/>
          <w:color w:val="3366FF"/>
        </w:rPr>
        <w:t>floor product name</w:t>
      </w:r>
      <w:r w:rsidRPr="000A2A19">
        <w:rPr>
          <w:color w:val="3366FF"/>
        </w:rPr>
        <w:t xml:space="preserve">] </w:t>
      </w:r>
      <w:r>
        <w:rPr>
          <w:color w:val="3366FF"/>
        </w:rPr>
        <w:t>with</w:t>
      </w:r>
      <w:r w:rsidRPr="000A2A19">
        <w:rPr>
          <w:color w:val="3366FF"/>
        </w:rPr>
        <w:t xml:space="preserve"> [</w:t>
      </w:r>
      <w:r w:rsidRPr="000A2A19">
        <w:rPr>
          <w:b/>
          <w:color w:val="3366FF"/>
        </w:rPr>
        <w:t>slip-sheet underlayment name</w:t>
      </w:r>
      <w:r w:rsidRPr="000A2A19">
        <w:rPr>
          <w:color w:val="3366FF"/>
        </w:rPr>
        <w:t>]</w:t>
      </w:r>
    </w:p>
    <w:p w14:paraId="617BC82F" w14:textId="77777777" w:rsidR="003378D0" w:rsidRDefault="001C1CDE" w:rsidP="003378D0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AABE2" wp14:editId="3890B6DF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1E82" id="Rectangle 13" o:spid="_x0000_s1026" style="position:absolute;margin-left:-10.25pt;margin-top:11.7pt;width:500.65pt;height:1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B6wfR9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3378D0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64BB9694" w14:textId="77777777" w:rsidR="003378D0" w:rsidRPr="00813EAB" w:rsidRDefault="003378D0" w:rsidP="003378D0">
      <w:pPr>
        <w:pStyle w:val="PR1"/>
        <w:numPr>
          <w:ilvl w:val="4"/>
          <w:numId w:val="8"/>
        </w:numPr>
        <w:tabs>
          <w:tab w:val="clear" w:pos="846"/>
          <w:tab w:val="num" w:pos="864"/>
        </w:tabs>
        <w:ind w:left="864"/>
      </w:pPr>
      <w:r w:rsidRPr="00813EAB">
        <w:t>Substitution Limitations:</w:t>
      </w:r>
    </w:p>
    <w:p w14:paraId="0B8C8E00" w14:textId="77777777" w:rsidR="003378D0" w:rsidRDefault="003378D0" w:rsidP="003378D0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2A304E7F" w14:textId="77777777" w:rsidR="003378D0" w:rsidRPr="0011302D" w:rsidRDefault="003378D0" w:rsidP="003378D0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A7251E">
        <w:t xml:space="preserve"> including installation over vented slip-sheet. </w:t>
      </w:r>
    </w:p>
    <w:p w14:paraId="1A403654" w14:textId="77777777" w:rsidR="003378D0" w:rsidRDefault="0070589B" w:rsidP="003378D0">
      <w:pPr>
        <w:pStyle w:val="PR1"/>
        <w:ind w:left="864"/>
      </w:pPr>
      <w:r>
        <w:t xml:space="preserve">Sport Floor </w:t>
      </w:r>
      <w:r w:rsidR="003378D0">
        <w:t xml:space="preserve">Product </w:t>
      </w:r>
      <w:r w:rsidR="00846843">
        <w:t>Description:  F</w:t>
      </w:r>
      <w:r w:rsidR="003378D0" w:rsidRPr="0011302D">
        <w:t>oam-b</w:t>
      </w:r>
      <w:r w:rsidR="003378D0">
        <w:t>acked sheet vinyl flooring</w:t>
      </w:r>
      <w:r w:rsidR="00A7251E">
        <w:t xml:space="preserve"> for installation over vented slip-sheet. </w:t>
      </w:r>
    </w:p>
    <w:p w14:paraId="2C710657" w14:textId="77777777" w:rsidR="00FE7BF7" w:rsidRPr="00C63AC1" w:rsidRDefault="00FE7BF7" w:rsidP="00452958">
      <w:pPr>
        <w:pStyle w:val="PR2"/>
        <w:spacing w:before="240"/>
      </w:pPr>
      <w:r w:rsidRPr="00813EAB">
        <w:t xml:space="preserve">Overall Thickness: Not less than </w:t>
      </w:r>
      <w:r w:rsidR="00DE5410">
        <w:t>0.24 inch (6.2 mm)</w:t>
      </w:r>
    </w:p>
    <w:p w14:paraId="070CF892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17A8BF06" w14:textId="77777777" w:rsidR="006B68AB" w:rsidRPr="00621DB5" w:rsidRDefault="006B68AB" w:rsidP="006B68AB">
      <w:pPr>
        <w:pStyle w:val="PR2"/>
        <w:tabs>
          <w:tab w:val="num" w:pos="1440"/>
        </w:tabs>
        <w:spacing w:before="240"/>
        <w:ind w:left="1440"/>
      </w:pPr>
      <w:r>
        <w:t xml:space="preserve">Foam </w:t>
      </w:r>
      <w:r w:rsidRPr="00621DB5">
        <w:t xml:space="preserve">Backing: </w:t>
      </w:r>
    </w:p>
    <w:p w14:paraId="3FB515AF" w14:textId="77777777" w:rsidR="006B68AB" w:rsidRPr="00621DB5" w:rsidRDefault="006B68AB" w:rsidP="006B68AB">
      <w:pPr>
        <w:pStyle w:val="PR3"/>
        <w:tabs>
          <w:tab w:val="num" w:pos="2016"/>
        </w:tabs>
        <w:spacing w:before="240"/>
      </w:pPr>
      <w:r w:rsidRPr="00621DB5">
        <w:t xml:space="preserve">Very high density, two layer, dual-durometer, closed cell foam </w:t>
      </w:r>
    </w:p>
    <w:p w14:paraId="210D9F83" w14:textId="77777777" w:rsidR="002531A6" w:rsidRDefault="006B68AB" w:rsidP="006B68AB">
      <w:pPr>
        <w:pStyle w:val="PR3"/>
        <w:tabs>
          <w:tab w:val="num" w:pos="2016"/>
        </w:tabs>
        <w:spacing w:before="240"/>
      </w:pPr>
      <w:r w:rsidRPr="00621DB5">
        <w:lastRenderedPageBreak/>
        <w:t xml:space="preserve">Two (2) layers of fiberglass reinforcement for dimensional stability and indentation resistance. One layer of woven grid fiberglass and an additional layer of non-woven fiberglass. </w:t>
      </w:r>
    </w:p>
    <w:p w14:paraId="22AD1C44" w14:textId="77777777" w:rsidR="002531A6" w:rsidRDefault="002531A6" w:rsidP="002531A6">
      <w:pPr>
        <w:pStyle w:val="PR3"/>
        <w:spacing w:before="240"/>
      </w:pPr>
      <w:r>
        <w:t>Basis-of-Design Product: Gerflor D-Max+.</w:t>
      </w:r>
    </w:p>
    <w:p w14:paraId="66220E9A" w14:textId="77777777" w:rsidR="00FE7BF7" w:rsidRPr="00084A0D" w:rsidRDefault="00FE7BF7" w:rsidP="00452958">
      <w:pPr>
        <w:pStyle w:val="PR2"/>
        <w:spacing w:before="240"/>
      </w:pPr>
      <w:r w:rsidRPr="00084A0D">
        <w:t>Seaming Method: Heat welded.</w:t>
      </w:r>
    </w:p>
    <w:p w14:paraId="43972919" w14:textId="77777777" w:rsidR="0070589B" w:rsidRDefault="0070589B" w:rsidP="0070589B">
      <w:pPr>
        <w:pStyle w:val="PR2"/>
        <w:spacing w:before="240"/>
      </w:pPr>
      <w:r>
        <w:t>Adhesive Method:</w:t>
      </w:r>
    </w:p>
    <w:p w14:paraId="1910874A" w14:textId="77777777" w:rsidR="0070589B" w:rsidRDefault="0070589B" w:rsidP="0070589B">
      <w:pPr>
        <w:pStyle w:val="PR3"/>
        <w:spacing w:before="240"/>
      </w:pPr>
      <w:r>
        <w:t>Sport Flooring: Full-spread adhesive to completely adhere sport flooring to the top of the vented slip-sheet layer.</w:t>
      </w:r>
    </w:p>
    <w:p w14:paraId="2A22E83E" w14:textId="77777777" w:rsidR="0070589B" w:rsidRDefault="0070589B" w:rsidP="0070589B">
      <w:pPr>
        <w:pStyle w:val="PR3"/>
        <w:spacing w:before="240"/>
      </w:pPr>
      <w:r>
        <w:t>Vented Slip-sheet: Loose-lay installation over substrate.</w:t>
      </w:r>
    </w:p>
    <w:p w14:paraId="18345B82" w14:textId="77777777" w:rsidR="00532537" w:rsidRDefault="00532537" w:rsidP="00532537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2BA73A8F" w14:textId="77777777" w:rsidR="00846843" w:rsidRDefault="00846843" w:rsidP="00846843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D94D30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497E397E" w14:textId="77777777" w:rsidR="00846843" w:rsidRDefault="00846843" w:rsidP="00846843">
      <w:pPr>
        <w:pStyle w:val="PR3"/>
        <w:spacing w:before="240"/>
      </w:pPr>
      <w:r>
        <w:t>Basis-of-Design Product: Gerflor Sanosol</w:t>
      </w:r>
    </w:p>
    <w:p w14:paraId="0A7083CC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 w:rsidR="00BA2E66">
        <w:t>-cured.</w:t>
      </w:r>
    </w:p>
    <w:p w14:paraId="197CE79A" w14:textId="77777777" w:rsidR="00BA2E66" w:rsidRDefault="00BA2E66" w:rsidP="00BA2E66">
      <w:pPr>
        <w:pStyle w:val="PR3"/>
        <w:spacing w:before="240"/>
      </w:pPr>
      <w:r>
        <w:t>No-Wax finish: Published</w:t>
      </w:r>
      <w:r w:rsidR="00777D7D">
        <w:t xml:space="preserve"> product</w:t>
      </w:r>
      <w:r>
        <w:t xml:space="preserve"> literature identifying factory applied </w:t>
      </w:r>
      <w:r w:rsidR="00777D7D">
        <w:t>finish as, “No-Wax-Just clean and rinse”</w:t>
      </w:r>
    </w:p>
    <w:p w14:paraId="67CDC527" w14:textId="77777777" w:rsidR="00BA2E66" w:rsidRDefault="00FE7BF7" w:rsidP="00BA2E66">
      <w:pPr>
        <w:pStyle w:val="PR3"/>
        <w:spacing w:before="240"/>
      </w:pPr>
      <w:r>
        <w:t>Basis-of-Design P</w:t>
      </w:r>
      <w:r w:rsidR="00BA2E66">
        <w:t>roduct: Gerflor Protecsol</w:t>
      </w:r>
    </w:p>
    <w:p w14:paraId="5C114A93" w14:textId="77777777" w:rsidR="00E1608E" w:rsidRDefault="00E1608E" w:rsidP="00E1608E">
      <w:pPr>
        <w:pStyle w:val="PR2"/>
        <w:spacing w:before="240"/>
      </w:pPr>
      <w:r w:rsidRPr="00601469">
        <w:t>Field-Applied Finishes: None required and not allowed.</w:t>
      </w:r>
    </w:p>
    <w:p w14:paraId="1E66C857" w14:textId="77777777" w:rsidR="003F10A4" w:rsidRPr="003F40D7" w:rsidRDefault="003F10A4" w:rsidP="003F10A4">
      <w:pPr>
        <w:pStyle w:val="PR2"/>
        <w:spacing w:before="240"/>
      </w:pPr>
      <w:r w:rsidRPr="003F40D7">
        <w:t xml:space="preserve">Roll Size: </w:t>
      </w:r>
    </w:p>
    <w:p w14:paraId="68206A66" w14:textId="77777777" w:rsidR="003F10A4" w:rsidRPr="003F40D7" w:rsidRDefault="003F10A4" w:rsidP="003F10A4">
      <w:pPr>
        <w:pStyle w:val="PR3"/>
        <w:spacing w:before="240"/>
      </w:pPr>
      <w:r w:rsidRPr="003F40D7">
        <w:t>Roll Width: Rolls to be a minimum width of 59 inches (1.5 m) wide.</w:t>
      </w:r>
    </w:p>
    <w:p w14:paraId="3E9EBF1E" w14:textId="77777777" w:rsidR="003F10A4" w:rsidRDefault="003F10A4" w:rsidP="003F10A4">
      <w:pPr>
        <w:pStyle w:val="PR3"/>
        <w:spacing w:before="240"/>
      </w:pPr>
      <w:r w:rsidRPr="003F40D7">
        <w:t>Roll Length:</w:t>
      </w:r>
      <w:r>
        <w:t xml:space="preserve"> </w:t>
      </w:r>
      <w:r w:rsidRPr="001D4294">
        <w:t>Wood visual ro</w:t>
      </w:r>
      <w:r>
        <w:t>lls to be a minimum length of 67 feet, 3</w:t>
      </w:r>
      <w:r w:rsidRPr="001D4294">
        <w:t xml:space="preserve"> inches </w:t>
      </w:r>
      <w:r>
        <w:t>(20.5 m).</w:t>
      </w:r>
    </w:p>
    <w:p w14:paraId="6B16C999" w14:textId="77777777" w:rsidR="00846843" w:rsidRDefault="00846843" w:rsidP="00846843">
      <w:pPr>
        <w:pStyle w:val="PR2"/>
        <w:spacing w:before="240"/>
      </w:pPr>
      <w:r>
        <w:t xml:space="preserve">Color and Pattern: </w:t>
      </w:r>
    </w:p>
    <w:p w14:paraId="6440DB68" w14:textId="77777777" w:rsidR="00846843" w:rsidRPr="00AA0F7E" w:rsidRDefault="00846843" w:rsidP="00846843">
      <w:pPr>
        <w:pStyle w:val="PR3"/>
        <w:spacing w:before="240"/>
      </w:pPr>
      <w:r w:rsidRPr="00AA0F7E">
        <w:t>As selected by Owner from manufacturer's standard colors and patterns.</w:t>
      </w:r>
    </w:p>
    <w:p w14:paraId="272E031E" w14:textId="77777777" w:rsidR="00846843" w:rsidRDefault="00846843" w:rsidP="00846843">
      <w:pPr>
        <w:pStyle w:val="PR3"/>
        <w:spacing w:before="240"/>
      </w:pPr>
      <w:r w:rsidRPr="00CA7D96">
        <w:t xml:space="preserve">Wood pattern shall accurately simulate the true visual appearance of natural athletic wood strip flooring. </w:t>
      </w:r>
    </w:p>
    <w:p w14:paraId="2B3A63AD" w14:textId="77777777" w:rsidR="00846843" w:rsidRDefault="00846843" w:rsidP="00846843">
      <w:pPr>
        <w:pStyle w:val="PR4"/>
        <w:spacing w:before="240"/>
      </w:pPr>
      <w:r w:rsidRPr="00CA7D96">
        <w:lastRenderedPageBreak/>
        <w:t xml:space="preserve">Pattern shall replicate random-length stock by simulating non-uniform board lengths ranging from 18 inches </w:t>
      </w:r>
      <w:r>
        <w:t>to 48 inches</w:t>
      </w:r>
      <w:r w:rsidRPr="00CA7D96">
        <w:t xml:space="preserve"> with a maximum board</w:t>
      </w:r>
      <w:r>
        <w:t xml:space="preserve"> width of 2-1/2 inches.</w:t>
      </w:r>
      <w:r w:rsidRPr="00CA7D96">
        <w:t xml:space="preserve"> </w:t>
      </w:r>
    </w:p>
    <w:p w14:paraId="7A0EAC26" w14:textId="77777777" w:rsidR="00846843" w:rsidRDefault="00846843" w:rsidP="00846843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1FEF38E0" w14:textId="77777777" w:rsidR="00846843" w:rsidRDefault="00846843" w:rsidP="00846843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3765A1A6" w14:textId="77777777" w:rsidR="00FE7BF7" w:rsidRPr="00472144" w:rsidRDefault="00FE7BF7" w:rsidP="00176F06">
      <w:pPr>
        <w:pStyle w:val="PR1"/>
      </w:pPr>
      <w:r>
        <w:t>Performance Criteria:</w:t>
      </w:r>
    </w:p>
    <w:p w14:paraId="50F72097" w14:textId="77777777" w:rsidR="00532537" w:rsidRDefault="00532537" w:rsidP="00532537">
      <w:pPr>
        <w:pStyle w:val="PR2"/>
        <w:spacing w:before="240"/>
      </w:pPr>
      <w:r>
        <w:t>ASTM F 2772-11 Indoor Sport Floor Standard:</w:t>
      </w:r>
    </w:p>
    <w:p w14:paraId="33AA1F0B" w14:textId="77777777" w:rsidR="00532537" w:rsidRPr="00472144" w:rsidRDefault="00532537" w:rsidP="00532537">
      <w:pPr>
        <w:pStyle w:val="PR3"/>
        <w:spacing w:before="240"/>
      </w:pPr>
      <w:r>
        <w:t xml:space="preserve">Provide certification of compliance for </w:t>
      </w:r>
      <w:r w:rsidR="00D94D30">
        <w:t>the</w:t>
      </w:r>
      <w:r>
        <w:t xml:space="preserve"> four </w:t>
      </w:r>
      <w:r w:rsidR="00D94D30">
        <w:t xml:space="preserve">ASTM F2772 Indoor Sport Floor Standard </w:t>
      </w:r>
      <w:r>
        <w:t>performance categories:</w:t>
      </w:r>
    </w:p>
    <w:p w14:paraId="2075A8D6" w14:textId="77777777" w:rsidR="00532537" w:rsidRDefault="00532537" w:rsidP="00532537">
      <w:pPr>
        <w:pStyle w:val="PR4"/>
        <w:spacing w:before="240"/>
      </w:pPr>
      <w:r w:rsidRPr="00472144">
        <w:t>Shock Absorption/Force Reduction:</w:t>
      </w:r>
    </w:p>
    <w:p w14:paraId="5CDAEA4A" w14:textId="77777777" w:rsidR="00532537" w:rsidRDefault="00532537" w:rsidP="00532537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555AFCD6" w14:textId="77777777" w:rsidR="00532537" w:rsidRDefault="00532537" w:rsidP="00532537">
      <w:pPr>
        <w:pStyle w:val="PR4"/>
        <w:spacing w:before="240"/>
      </w:pPr>
      <w:r>
        <w:t>Ball Bounce:</w:t>
      </w:r>
    </w:p>
    <w:p w14:paraId="1EA2836C" w14:textId="77777777" w:rsidR="00532537" w:rsidRDefault="00532537" w:rsidP="00532537">
      <w:pPr>
        <w:pStyle w:val="PR5"/>
        <w:spacing w:before="240"/>
      </w:pPr>
      <w:r>
        <w:t>Minimum 90%: Pass</w:t>
      </w:r>
    </w:p>
    <w:p w14:paraId="5B988C5E" w14:textId="77777777" w:rsidR="00532537" w:rsidRDefault="00532537" w:rsidP="00532537">
      <w:pPr>
        <w:pStyle w:val="PR4"/>
        <w:spacing w:before="240"/>
      </w:pPr>
      <w:r>
        <w:t>Surface effect/Coefficient of Friction:</w:t>
      </w:r>
    </w:p>
    <w:p w14:paraId="064DCC97" w14:textId="77777777" w:rsidR="00532537" w:rsidRDefault="00532537" w:rsidP="00532537">
      <w:pPr>
        <w:pStyle w:val="PR5"/>
        <w:spacing w:before="240"/>
      </w:pPr>
      <w:r>
        <w:t>Between 80-110: Pass</w:t>
      </w:r>
    </w:p>
    <w:p w14:paraId="71AE798B" w14:textId="77777777" w:rsidR="00532537" w:rsidRDefault="00532537" w:rsidP="00532537">
      <w:pPr>
        <w:pStyle w:val="PR4"/>
        <w:spacing w:before="240"/>
      </w:pPr>
      <w:r>
        <w:t>Vertical deformation:</w:t>
      </w:r>
    </w:p>
    <w:p w14:paraId="4D79CEA5" w14:textId="77777777" w:rsidR="00532537" w:rsidRPr="00472144" w:rsidRDefault="00532537" w:rsidP="00532537">
      <w:pPr>
        <w:pStyle w:val="PR5"/>
        <w:spacing w:before="240"/>
      </w:pPr>
      <w:r>
        <w:t>Maximum 3.5mm: Pass</w:t>
      </w:r>
    </w:p>
    <w:p w14:paraId="42E61AC9" w14:textId="77777777" w:rsidR="00846843" w:rsidRDefault="00846843" w:rsidP="00846843">
      <w:pPr>
        <w:pStyle w:val="PR2"/>
        <w:spacing w:before="240"/>
      </w:pPr>
      <w:r w:rsidRPr="00472144">
        <w:t>Resistance to Rolling Load:</w:t>
      </w:r>
      <w:r>
        <w:t xml:space="preserve"> </w:t>
      </w:r>
      <w:r w:rsidRPr="00472144">
        <w:t>EN 1569; Pass.</w:t>
      </w:r>
    </w:p>
    <w:p w14:paraId="109E61DF" w14:textId="77777777" w:rsidR="00846843" w:rsidRPr="003F44DE" w:rsidRDefault="00846843" w:rsidP="00846843">
      <w:pPr>
        <w:pStyle w:val="PR2"/>
        <w:spacing w:before="240"/>
      </w:pPr>
      <w:r w:rsidRPr="00472144">
        <w:t>Chemical Resistance:</w:t>
      </w:r>
      <w:r>
        <w:t xml:space="preserve"> </w:t>
      </w:r>
      <w:r w:rsidRPr="003F44DE">
        <w:t>ASTM D 543; OK.</w:t>
      </w:r>
    </w:p>
    <w:p w14:paraId="271D5B1D" w14:textId="77777777" w:rsidR="00846843" w:rsidRPr="00472144" w:rsidRDefault="00846843" w:rsidP="00846843">
      <w:pPr>
        <w:pStyle w:val="PR2"/>
        <w:spacing w:before="240"/>
      </w:pPr>
      <w:r w:rsidRPr="00472144">
        <w:t>Impact Resistance: EN 1517; Pass.</w:t>
      </w:r>
    </w:p>
    <w:p w14:paraId="2C3D3CBB" w14:textId="77777777" w:rsidR="00846843" w:rsidRPr="00D31094" w:rsidRDefault="00846843" w:rsidP="00846843">
      <w:pPr>
        <w:pStyle w:val="PR2"/>
        <w:spacing w:before="240"/>
        <w:rPr>
          <w:lang w:val="es-ES"/>
        </w:rPr>
      </w:pPr>
      <w:r w:rsidRPr="00D31094">
        <w:rPr>
          <w:lang w:val="es-ES"/>
        </w:rPr>
        <w:t>Abrasion Resistance: EN ISO 5470; Pass.</w:t>
      </w:r>
    </w:p>
    <w:p w14:paraId="444F9991" w14:textId="77777777" w:rsidR="00846843" w:rsidRPr="00472144" w:rsidRDefault="00846843" w:rsidP="00846843">
      <w:pPr>
        <w:pStyle w:val="PR2"/>
        <w:spacing w:before="240"/>
      </w:pPr>
      <w:r>
        <w:t>Sound Insulation: EN ISO 717; 18</w:t>
      </w:r>
      <w:r w:rsidRPr="00472144">
        <w:t xml:space="preserve"> dB.</w:t>
      </w:r>
    </w:p>
    <w:p w14:paraId="3CC31C07" w14:textId="77777777" w:rsidR="00846843" w:rsidRDefault="00846843" w:rsidP="00846843">
      <w:pPr>
        <w:pStyle w:val="PR2"/>
        <w:spacing w:before="240"/>
      </w:pPr>
      <w:r w:rsidRPr="00472144">
        <w:t>Gloss/Brightness: EN ISO 2813; Pass.</w:t>
      </w:r>
    </w:p>
    <w:p w14:paraId="241715E8" w14:textId="77777777" w:rsidR="00846843" w:rsidRPr="00472144" w:rsidRDefault="00846843" w:rsidP="00846843">
      <w:pPr>
        <w:pStyle w:val="PR2"/>
        <w:spacing w:before="240"/>
      </w:pPr>
      <w:r>
        <w:t>Organic Emission: ASTM D 5116; Pass</w:t>
      </w:r>
    </w:p>
    <w:p w14:paraId="24B02532" w14:textId="77777777" w:rsidR="00846843" w:rsidRPr="00472144" w:rsidRDefault="00846843" w:rsidP="00846843">
      <w:pPr>
        <w:pStyle w:val="PR2"/>
        <w:spacing w:before="240"/>
      </w:pPr>
      <w:r w:rsidRPr="00472144">
        <w:t>Fire Performance: ASTM E 648; Greater than 0.45 W/cm2, Class 1.</w:t>
      </w:r>
    </w:p>
    <w:p w14:paraId="148FC6AF" w14:textId="77777777" w:rsidR="00846843" w:rsidRDefault="00846843" w:rsidP="00846843">
      <w:pPr>
        <w:pStyle w:val="PR2"/>
        <w:spacing w:before="240"/>
      </w:pPr>
      <w:r w:rsidRPr="00813EAB">
        <w:lastRenderedPageBreak/>
        <w:t>Surface Maintenance Requirements: No-wax surface requiring only cleaning and rinsing.</w:t>
      </w:r>
    </w:p>
    <w:p w14:paraId="6AC5E10B" w14:textId="77777777" w:rsidR="00611A39" w:rsidRPr="00611A39" w:rsidRDefault="00611A39" w:rsidP="00611A39">
      <w:pPr>
        <w:pStyle w:val="PR2"/>
        <w:spacing w:before="240"/>
      </w:pPr>
      <w:r w:rsidRPr="00611A39">
        <w:t xml:space="preserve">Slab Moisture Design Tolerance: Maximum relative humidity (RH) of </w:t>
      </w:r>
      <w:r>
        <w:t>92</w:t>
      </w:r>
      <w:r w:rsidRPr="00611A39">
        <w:t>% when tested according to ASTM F 2170.</w:t>
      </w:r>
    </w:p>
    <w:p w14:paraId="4457490C" w14:textId="77777777" w:rsidR="004B5196" w:rsidRPr="007C4371" w:rsidRDefault="004B5196" w:rsidP="004B5196">
      <w:pPr>
        <w:pStyle w:val="ART"/>
      </w:pPr>
      <w:r>
        <w:t>VENTED SLIP-SHEET LOOSE-LAY UNDERLAYMENT SYSTEM:</w:t>
      </w:r>
    </w:p>
    <w:p w14:paraId="639A3A7B" w14:textId="77777777" w:rsidR="004B5196" w:rsidRPr="007C4371" w:rsidRDefault="004B5196" w:rsidP="004B5196">
      <w:pPr>
        <w:pStyle w:val="PR1"/>
        <w:ind w:left="864"/>
      </w:pPr>
      <w:r w:rsidRPr="007C4371">
        <w:t xml:space="preserve">Basis-of-Design Product: </w:t>
      </w:r>
      <w:r>
        <w:t xml:space="preserve">Gerflor </w:t>
      </w:r>
      <w:r w:rsidRPr="007C4371">
        <w:t>Taraflex Isolsport.</w:t>
      </w:r>
    </w:p>
    <w:p w14:paraId="2EC27AD1" w14:textId="77777777" w:rsidR="004B5196" w:rsidRPr="00C63AC1" w:rsidRDefault="004B5196" w:rsidP="004B5196">
      <w:pPr>
        <w:pStyle w:val="PR1"/>
        <w:ind w:left="864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athletic flooring</w:t>
      </w:r>
      <w:r>
        <w:t xml:space="preserve">. </w:t>
      </w:r>
    </w:p>
    <w:p w14:paraId="75EE809C" w14:textId="77777777" w:rsidR="004B5196" w:rsidRDefault="004B5196" w:rsidP="004B5196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acceptable.</w:t>
      </w:r>
    </w:p>
    <w:p w14:paraId="59C8D4F6" w14:textId="77777777" w:rsidR="004B5196" w:rsidRDefault="004B5196" w:rsidP="004B5196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089EB79D" w14:textId="77777777" w:rsidR="004B5196" w:rsidRPr="007C4371" w:rsidRDefault="004B5196" w:rsidP="004B5196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4BF6B822" w14:textId="77777777" w:rsidR="004B5196" w:rsidRPr="007C4371" w:rsidRDefault="004B5196" w:rsidP="004B5196">
      <w:pPr>
        <w:pStyle w:val="PR2"/>
        <w:spacing w:before="240"/>
        <w:ind w:left="1483"/>
      </w:pPr>
      <w:r w:rsidRPr="007C4371">
        <w:t>Roll Width: Not less than 78 inches (2 m).</w:t>
      </w:r>
    </w:p>
    <w:p w14:paraId="5302CFBC" w14:textId="77777777" w:rsidR="004B5196" w:rsidRPr="007C4371" w:rsidRDefault="004B5196" w:rsidP="004B5196">
      <w:pPr>
        <w:pStyle w:val="PR2"/>
        <w:spacing w:before="240"/>
        <w:ind w:left="1483"/>
      </w:pPr>
      <w:r w:rsidRPr="007C4371">
        <w:t>Installation Method: Loose laid over existing floor or other substrate.</w:t>
      </w:r>
    </w:p>
    <w:p w14:paraId="2DE841E7" w14:textId="77777777" w:rsidR="004B5196" w:rsidRPr="00204A87" w:rsidRDefault="004B5196" w:rsidP="004B5196">
      <w:pPr>
        <w:pStyle w:val="PR1"/>
        <w:ind w:left="864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42351641" w14:textId="77777777" w:rsidR="004B5196" w:rsidRPr="003F44DE" w:rsidRDefault="004B5196" w:rsidP="004B5196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09A3A591" w14:textId="77777777" w:rsidR="004B5196" w:rsidRDefault="004B5196" w:rsidP="004B5196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</w:p>
    <w:p w14:paraId="66135901" w14:textId="77777777" w:rsidR="004B5196" w:rsidRDefault="004B5196" w:rsidP="004B5196">
      <w:pPr>
        <w:pStyle w:val="PR3"/>
        <w:spacing w:before="240"/>
      </w:pPr>
      <w:r w:rsidRPr="00AE6FBF">
        <w:t>Maximum relative humidity of 92 percent when tested according to ASTM F 2170</w:t>
      </w:r>
      <w:r>
        <w:t xml:space="preserve">. </w:t>
      </w:r>
    </w:p>
    <w:p w14:paraId="0F4A7773" w14:textId="77777777" w:rsidR="0069728D" w:rsidRDefault="0069728D" w:rsidP="0069728D">
      <w:pPr>
        <w:pStyle w:val="ART"/>
      </w:pPr>
      <w:r>
        <w:t xml:space="preserve">ACCESSORIES </w:t>
      </w:r>
    </w:p>
    <w:p w14:paraId="36D52276" w14:textId="77777777" w:rsidR="00ED39F0" w:rsidRPr="00ED39F0" w:rsidRDefault="00ED39F0" w:rsidP="00ED39F0">
      <w:pPr>
        <w:pStyle w:val="PR1"/>
        <w:tabs>
          <w:tab w:val="clear" w:pos="846"/>
          <w:tab w:val="left" w:pos="864"/>
        </w:tabs>
        <w:ind w:left="864"/>
      </w:pPr>
      <w:r w:rsidRPr="00ED39F0">
        <w:t>Trowelable patching compound for standard slab surface preparation: Latex-modified, hydraulic-cement-based formulation provided by flooring manufacturer.</w:t>
      </w:r>
    </w:p>
    <w:p w14:paraId="2997DEBD" w14:textId="77777777" w:rsidR="00ED39F0" w:rsidRPr="00ED39F0" w:rsidRDefault="00ED39F0" w:rsidP="00ED39F0">
      <w:pPr>
        <w:pStyle w:val="PR3"/>
        <w:spacing w:before="120"/>
      </w:pPr>
      <w:r w:rsidRPr="00ED39F0">
        <w:t xml:space="preserve">Basis-of-Design Product: GerPatch, Gerflor’s patching compound. </w:t>
      </w:r>
    </w:p>
    <w:p w14:paraId="4248B248" w14:textId="77777777" w:rsidR="00ED39F0" w:rsidRPr="00ED39F0" w:rsidRDefault="00ED39F0" w:rsidP="00ED39F0">
      <w:pPr>
        <w:pStyle w:val="PR3"/>
        <w:spacing w:before="120"/>
      </w:pPr>
      <w:r w:rsidRPr="00ED39F0">
        <w:t>Slab moisture tolerance: Same slab moisture tolerance as the adhesive.</w:t>
      </w:r>
    </w:p>
    <w:p w14:paraId="79EC41C7" w14:textId="77777777" w:rsidR="004B5196" w:rsidRDefault="004B5196" w:rsidP="004B5196">
      <w:pPr>
        <w:pStyle w:val="PR1"/>
        <w:ind w:left="864"/>
      </w:pPr>
      <w:r>
        <w:t>Adhesive</w:t>
      </w:r>
      <w:r w:rsidRPr="002866D6">
        <w:t xml:space="preserve"> </w:t>
      </w:r>
      <w:r>
        <w:t xml:space="preserve">for adhering Sport floor to top of vented slip-sheet: </w:t>
      </w:r>
    </w:p>
    <w:p w14:paraId="77A47663" w14:textId="77777777" w:rsidR="004B5196" w:rsidRPr="00714D12" w:rsidRDefault="004B5196" w:rsidP="004B5196">
      <w:pPr>
        <w:pStyle w:val="PR2"/>
        <w:spacing w:before="240"/>
        <w:ind w:left="1483"/>
      </w:pPr>
      <w:r w:rsidRPr="00714D12">
        <w:t>Water-resistant type recommended by athletic flooring manufacturer</w:t>
      </w:r>
      <w:r>
        <w:t>.</w:t>
      </w:r>
    </w:p>
    <w:p w14:paraId="7B5EA0FB" w14:textId="77777777" w:rsidR="004B5196" w:rsidRDefault="004B5196" w:rsidP="004B5196">
      <w:pPr>
        <w:pStyle w:val="PR2"/>
        <w:spacing w:before="240"/>
        <w:ind w:left="1483"/>
      </w:pPr>
      <w:r w:rsidRPr="00714D12">
        <w:t xml:space="preserve">Basis-of-Design Product: </w:t>
      </w:r>
      <w:r w:rsidR="00ED39F0">
        <w:t>Gerflor T-111</w:t>
      </w:r>
      <w:r w:rsidRPr="00714D12">
        <w:t xml:space="preserve"> 2-part urethane adhesive.</w:t>
      </w:r>
    </w:p>
    <w:p w14:paraId="7852C879" w14:textId="77777777" w:rsidR="0069728D" w:rsidRDefault="0069728D" w:rsidP="0069728D">
      <w:pPr>
        <w:pStyle w:val="PR1"/>
        <w:ind w:left="864"/>
      </w:pPr>
      <w:r>
        <w:lastRenderedPageBreak/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1AE1BD93" w14:textId="77777777" w:rsidR="0069728D" w:rsidRDefault="0069728D" w:rsidP="0069728D">
      <w:pPr>
        <w:pStyle w:val="PR1"/>
        <w:ind w:left="864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61326E5E" w14:textId="77777777" w:rsidR="0069728D" w:rsidRDefault="0069728D" w:rsidP="0069728D">
      <w:pPr>
        <w:pStyle w:val="PRT"/>
        <w:numPr>
          <w:ilvl w:val="0"/>
          <w:numId w:val="3"/>
        </w:numPr>
      </w:pPr>
      <w:r>
        <w:t>EXECUTION</w:t>
      </w:r>
    </w:p>
    <w:p w14:paraId="66C0EE4D" w14:textId="77777777" w:rsidR="0069728D" w:rsidRDefault="0069728D" w:rsidP="0069728D">
      <w:pPr>
        <w:pStyle w:val="ART"/>
      </w:pPr>
      <w:r>
        <w:t>EXAMINATION</w:t>
      </w:r>
    </w:p>
    <w:p w14:paraId="1282FE3B" w14:textId="77777777" w:rsidR="0069728D" w:rsidRDefault="0069728D" w:rsidP="0069728D">
      <w:pPr>
        <w:pStyle w:val="PR1"/>
        <w:ind w:left="864"/>
      </w:pPr>
      <w:r>
        <w:t>Verify the Following:</w:t>
      </w:r>
    </w:p>
    <w:p w14:paraId="465FD362" w14:textId="77777777" w:rsidR="0069728D" w:rsidRDefault="0069728D" w:rsidP="0069728D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653D280C" w14:textId="77777777" w:rsidR="0069728D" w:rsidRDefault="0069728D" w:rsidP="0069728D">
      <w:pPr>
        <w:pStyle w:val="PR2"/>
        <w:spacing w:before="240"/>
      </w:pPr>
      <w:r>
        <w:t>Permanent heat, lighting and ventilation systems are installed and operable.</w:t>
      </w:r>
    </w:p>
    <w:p w14:paraId="76363F34" w14:textId="77777777" w:rsidR="0069728D" w:rsidRDefault="0069728D" w:rsidP="0069728D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1A23AED8" w14:textId="77777777" w:rsidR="0069728D" w:rsidRDefault="0069728D" w:rsidP="0069728D">
      <w:pPr>
        <w:pStyle w:val="PR2"/>
        <w:spacing w:before="240"/>
      </w:pPr>
      <w:r>
        <w:t>No foreign materials or objects are present on the substrate and that it is clean and ready for preparation and installation.</w:t>
      </w:r>
    </w:p>
    <w:p w14:paraId="65F75F2C" w14:textId="77777777" w:rsidR="0069728D" w:rsidRPr="007C4371" w:rsidRDefault="0069728D" w:rsidP="0069728D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5E0AF87E" w14:textId="77777777" w:rsidR="0069728D" w:rsidRPr="007C4371" w:rsidRDefault="0069728D" w:rsidP="0069728D">
      <w:pPr>
        <w:pStyle w:val="PR2"/>
        <w:spacing w:before="240"/>
      </w:pPr>
      <w:r w:rsidRPr="007C4371">
        <w:t>The concrete slab surface pH level is within the specified range.</w:t>
      </w:r>
    </w:p>
    <w:p w14:paraId="65EBEDFC" w14:textId="77777777" w:rsidR="0069728D" w:rsidRPr="007C4371" w:rsidRDefault="0069728D" w:rsidP="0069728D">
      <w:pPr>
        <w:pStyle w:val="PR2"/>
        <w:spacing w:before="240"/>
      </w:pPr>
      <w:r w:rsidRPr="007C4371">
        <w:t xml:space="preserve">The concrete slab surface deviation </w:t>
      </w:r>
      <w:r w:rsidR="00A7251E">
        <w:t>is no greater than 3/16</w:t>
      </w:r>
      <w:r w:rsidRPr="007C4371">
        <w:t xml:space="preserve"> inch within 10 feet (3.2 mm within 3 m) when measured according to ASTM E 1155.</w:t>
      </w:r>
    </w:p>
    <w:p w14:paraId="2715D230" w14:textId="77777777" w:rsidR="0069728D" w:rsidRDefault="0069728D" w:rsidP="0069728D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0B2D35A9" w14:textId="77777777" w:rsidR="0069728D" w:rsidRDefault="0069728D" w:rsidP="0069728D">
      <w:pPr>
        <w:pStyle w:val="ART"/>
      </w:pPr>
      <w:r>
        <w:t>PREPARATION</w:t>
      </w:r>
    </w:p>
    <w:p w14:paraId="60704D0A" w14:textId="77777777" w:rsidR="0069728D" w:rsidRDefault="0069728D" w:rsidP="0069728D">
      <w:pPr>
        <w:pStyle w:val="PR1"/>
        <w:ind w:left="864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4F485EC2" w14:textId="77777777" w:rsidR="0069728D" w:rsidRPr="00861FC2" w:rsidRDefault="0069728D" w:rsidP="0069728D">
      <w:pPr>
        <w:pStyle w:val="PR1"/>
        <w:ind w:left="864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2668286C" w14:textId="77777777" w:rsidR="0069728D" w:rsidRPr="000C1D67" w:rsidRDefault="0069728D" w:rsidP="0069728D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04E378F3" w14:textId="77777777" w:rsidR="0069728D" w:rsidRPr="00F3557E" w:rsidRDefault="0069728D" w:rsidP="0069728D">
      <w:pPr>
        <w:pStyle w:val="PR2"/>
        <w:spacing w:before="240"/>
      </w:pPr>
      <w:r w:rsidRPr="00861FC2">
        <w:lastRenderedPageBreak/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25A3C138" w14:textId="77777777" w:rsidR="0069728D" w:rsidRPr="000B4F37" w:rsidRDefault="0069728D" w:rsidP="0069728D">
      <w:pPr>
        <w:pStyle w:val="PR1"/>
        <w:ind w:left="864"/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 w:rsidR="004B5196">
        <w:t xml:space="preserve"> maximum relative humidity </w:t>
      </w:r>
      <w:r w:rsidR="00ED39F0">
        <w:t xml:space="preserve">(RH) </w:t>
      </w:r>
      <w:r w:rsidR="004B5196">
        <w:t>of 92</w:t>
      </w:r>
      <w:r w:rsidR="00ED39F0">
        <w:t>%</w:t>
      </w:r>
    </w:p>
    <w:p w14:paraId="16384B00" w14:textId="77777777" w:rsidR="00ED39F0" w:rsidRPr="00ED39F0" w:rsidRDefault="00ED39F0" w:rsidP="00ED39F0">
      <w:pPr>
        <w:pStyle w:val="PR1"/>
        <w:tabs>
          <w:tab w:val="clear" w:pos="846"/>
          <w:tab w:val="num" w:pos="864"/>
        </w:tabs>
        <w:ind w:left="864"/>
      </w:pPr>
      <w:r w:rsidRPr="00ED39F0">
        <w:t xml:space="preserve">Use </w:t>
      </w:r>
      <w:proofErr w:type="spellStart"/>
      <w:r w:rsidRPr="00ED39F0">
        <w:t>Gerflor’s</w:t>
      </w:r>
      <w:proofErr w:type="spellEnd"/>
      <w:r w:rsidRPr="00ED39F0">
        <w:t xml:space="preserve"> </w:t>
      </w:r>
      <w:proofErr w:type="spellStart"/>
      <w:r w:rsidRPr="00ED39F0">
        <w:t>GerPatch</w:t>
      </w:r>
      <w:proofErr w:type="spellEnd"/>
      <w:r w:rsidRPr="00ED39F0">
        <w:t xml:space="preserve"> </w:t>
      </w:r>
      <w:proofErr w:type="spellStart"/>
      <w:r w:rsidRPr="00ED39F0">
        <w:t>trowelable</w:t>
      </w:r>
      <w:proofErr w:type="spellEnd"/>
      <w:r w:rsidRPr="00ED39F0">
        <w:t xml:space="preserve"> concrete based patching compound with the same moisture vapor tolerance as the adhesive to fill depressions, holes, cracks, grooves or other irregularities in substrate.</w:t>
      </w:r>
    </w:p>
    <w:p w14:paraId="08A207AF" w14:textId="77777777" w:rsidR="0069728D" w:rsidRPr="00F32D9A" w:rsidRDefault="0069728D" w:rsidP="0069728D">
      <w:pPr>
        <w:pStyle w:val="PR1"/>
        <w:ind w:left="864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4B0D7F65" w14:textId="77777777" w:rsidR="0069728D" w:rsidRDefault="0069728D" w:rsidP="0069728D">
      <w:pPr>
        <w:pStyle w:val="PR1"/>
        <w:ind w:left="864"/>
      </w:pPr>
      <w:r>
        <w:t xml:space="preserve">Sand the surface of the concrete slab. </w:t>
      </w:r>
    </w:p>
    <w:p w14:paraId="5FDD0FB8" w14:textId="77777777" w:rsidR="0069728D" w:rsidRDefault="0069728D" w:rsidP="0069728D">
      <w:pPr>
        <w:pStyle w:val="PR1"/>
        <w:ind w:left="864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3EB0F15E" w14:textId="77777777" w:rsidR="0069728D" w:rsidRPr="00FA0F54" w:rsidRDefault="0069728D" w:rsidP="0069728D">
      <w:pPr>
        <w:pStyle w:val="ART"/>
      </w:pPr>
      <w:r w:rsidRPr="00FA0F54">
        <w:t>SHEET ATHLETIC FLOORING INSTALLATION</w:t>
      </w:r>
    </w:p>
    <w:p w14:paraId="25286FBA" w14:textId="77777777" w:rsidR="0069728D" w:rsidRPr="00FA0F54" w:rsidRDefault="0069728D" w:rsidP="0069728D">
      <w:pPr>
        <w:pStyle w:val="PR1"/>
        <w:ind w:left="864"/>
      </w:pPr>
      <w:r w:rsidRPr="00FA0F54">
        <w:t>General:</w:t>
      </w:r>
    </w:p>
    <w:p w14:paraId="1B52FE7A" w14:textId="77777777" w:rsidR="0069728D" w:rsidRDefault="0069728D" w:rsidP="0069728D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59F941DF" w14:textId="77777777" w:rsidR="0069728D" w:rsidRPr="005C2795" w:rsidRDefault="0069728D" w:rsidP="0069728D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4A60E0A7" w14:textId="77777777" w:rsidR="0069728D" w:rsidRPr="00FA0F54" w:rsidRDefault="0069728D" w:rsidP="0069728D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01973BF1" w14:textId="77777777" w:rsidR="0069728D" w:rsidRDefault="0069728D" w:rsidP="0069728D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21E334CA" w14:textId="77777777" w:rsidR="0069728D" w:rsidRDefault="0069728D" w:rsidP="0069728D">
      <w:pPr>
        <w:pStyle w:val="PR1"/>
        <w:ind w:left="864"/>
      </w:pPr>
      <w:r w:rsidRPr="00B95E28">
        <w:t>Lay out flooring as follows:</w:t>
      </w:r>
    </w:p>
    <w:p w14:paraId="246CF19E" w14:textId="77777777" w:rsidR="0069728D" w:rsidRPr="00552D11" w:rsidRDefault="0069728D" w:rsidP="0069728D">
      <w:pPr>
        <w:pStyle w:val="PR2"/>
        <w:spacing w:before="240"/>
      </w:pPr>
      <w:r w:rsidRPr="00552D11">
        <w:t>Minimize number of seams and place them inconspicuous areas.</w:t>
      </w:r>
    </w:p>
    <w:p w14:paraId="027DFD47" w14:textId="77777777" w:rsidR="0069728D" w:rsidRDefault="0069728D" w:rsidP="0069728D">
      <w:pPr>
        <w:pStyle w:val="PR2"/>
        <w:spacing w:before="240"/>
      </w:pPr>
      <w:r w:rsidRPr="00552D11">
        <w:t>Locate seams as shown on approved Shop Drawings</w:t>
      </w:r>
    </w:p>
    <w:p w14:paraId="366A3179" w14:textId="77777777" w:rsidR="004B5196" w:rsidRDefault="004B5196" w:rsidP="004B5196">
      <w:pPr>
        <w:pStyle w:val="PR2"/>
        <w:spacing w:before="240"/>
      </w:pPr>
      <w:r w:rsidRPr="007C4371">
        <w:t xml:space="preserve">Stagger seams between </w:t>
      </w:r>
      <w:r>
        <w:t xml:space="preserve">Isolsport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22F8B249" w14:textId="77777777" w:rsidR="0069728D" w:rsidRPr="007C4371" w:rsidRDefault="0069728D" w:rsidP="0069728D">
      <w:pPr>
        <w:pStyle w:val="PR1"/>
        <w:ind w:left="864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39DC599C" w14:textId="77777777" w:rsidR="0069728D" w:rsidRDefault="0069728D" w:rsidP="0069728D">
      <w:pPr>
        <w:pStyle w:val="ART"/>
      </w:pPr>
      <w:r w:rsidRPr="0058578B">
        <w:lastRenderedPageBreak/>
        <w:t xml:space="preserve">GAME LINES AND </w:t>
      </w:r>
      <w:r>
        <w:t>LOGOS</w:t>
      </w:r>
    </w:p>
    <w:p w14:paraId="55668D43" w14:textId="77777777" w:rsidR="0069728D" w:rsidRDefault="0069728D" w:rsidP="0069728D">
      <w:pPr>
        <w:pStyle w:val="PR1"/>
        <w:ind w:left="864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Pr="00386BB2">
        <w:t xml:space="preserve">National Federation of State High School Association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5A462A24" w14:textId="77777777" w:rsidR="0069728D" w:rsidRDefault="0069728D" w:rsidP="0069728D">
      <w:pPr>
        <w:pStyle w:val="PR1"/>
        <w:ind w:left="864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50CB8902" w14:textId="77777777" w:rsidR="0069728D" w:rsidRPr="0058578B" w:rsidRDefault="0069728D" w:rsidP="0069728D">
      <w:pPr>
        <w:pStyle w:val="ART"/>
      </w:pPr>
      <w:r w:rsidRPr="0058578B">
        <w:t>CLEANING AND PROTECTION</w:t>
      </w:r>
    </w:p>
    <w:p w14:paraId="2B53FB14" w14:textId="77777777" w:rsidR="0069728D" w:rsidRPr="0058578B" w:rsidRDefault="0069728D" w:rsidP="0069728D">
      <w:pPr>
        <w:pStyle w:val="PR1"/>
        <w:ind w:left="864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4FD3F094" w14:textId="77777777" w:rsidR="0069728D" w:rsidRPr="0058578B" w:rsidRDefault="0069728D" w:rsidP="0069728D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10C12E18" w14:textId="77777777" w:rsidR="0069728D" w:rsidRPr="0058578B" w:rsidRDefault="0069728D" w:rsidP="0069728D">
      <w:pPr>
        <w:pStyle w:val="PR2"/>
        <w:spacing w:before="240"/>
      </w:pPr>
      <w:r w:rsidRPr="0058578B">
        <w:t>Sweep and then vacuum flooring.</w:t>
      </w:r>
    </w:p>
    <w:p w14:paraId="5E11F767" w14:textId="77777777" w:rsidR="0069728D" w:rsidRPr="0058578B" w:rsidRDefault="0069728D" w:rsidP="0069728D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724D1C75" w14:textId="77777777" w:rsidR="0069728D" w:rsidRPr="0058578B" w:rsidRDefault="0069728D" w:rsidP="0069728D">
      <w:pPr>
        <w:pStyle w:val="PR1"/>
        <w:ind w:left="864"/>
      </w:pPr>
      <w:r w:rsidRPr="0058578B"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13499FE1" w14:textId="77777777" w:rsidR="0069728D" w:rsidRPr="0069728D" w:rsidRDefault="0069728D" w:rsidP="000C669D">
      <w:pPr>
        <w:pStyle w:val="EOS"/>
      </w:pPr>
      <w:r>
        <w:t xml:space="preserve">END OF </w:t>
      </w:r>
      <w:r w:rsidRPr="00E32D74">
        <w:t>SECTION</w:t>
      </w:r>
    </w:p>
    <w:sectPr w:rsidR="0069728D" w:rsidRPr="0069728D" w:rsidSect="00A92953">
      <w:headerReference w:type="default" r:id="rId18"/>
      <w:footerReference w:type="even" r:id="rId19"/>
      <w:footerReference w:type="default" r:id="rId20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34D0" w14:textId="77777777" w:rsidR="00351DDA" w:rsidRDefault="00351DDA">
      <w:r>
        <w:separator/>
      </w:r>
    </w:p>
  </w:endnote>
  <w:endnote w:type="continuationSeparator" w:id="0">
    <w:p w14:paraId="3FD4974A" w14:textId="77777777" w:rsidR="00351DDA" w:rsidRDefault="003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13C0" w14:textId="77777777" w:rsidR="00496627" w:rsidRDefault="00496627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86146" w14:textId="77777777" w:rsidR="00496627" w:rsidRDefault="00496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6E1" w14:textId="77777777" w:rsidR="00496627" w:rsidRDefault="00496627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9F0">
      <w:rPr>
        <w:noProof/>
      </w:rPr>
      <w:t>1</w:t>
    </w:r>
    <w:r>
      <w:fldChar w:fldCharType="end"/>
    </w:r>
    <w:r>
      <w:t xml:space="preserve"> of </w:t>
    </w:r>
    <w:fldSimple w:instr=" NUMPAGES ">
      <w:r w:rsidR="00ED39F0">
        <w:rPr>
          <w:noProof/>
        </w:rPr>
        <w:t>12</w:t>
      </w:r>
    </w:fldSimple>
  </w:p>
  <w:p w14:paraId="17FECF93" w14:textId="77777777" w:rsidR="00496627" w:rsidRDefault="006B68AB" w:rsidP="000E399D">
    <w:pPr>
      <w:pStyle w:val="Footer"/>
      <w:jc w:val="right"/>
    </w:pPr>
    <w: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8F74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22DEE" w14:textId="77777777" w:rsidR="00BF6905" w:rsidRDefault="00BF69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F47B" w14:textId="77777777" w:rsidR="00BF6905" w:rsidRDefault="00BF6905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39F0">
      <w:rPr>
        <w:noProof/>
      </w:rPr>
      <w:t>11</w:t>
    </w:r>
    <w:r>
      <w:fldChar w:fldCharType="end"/>
    </w:r>
    <w:r>
      <w:t xml:space="preserve"> of </w:t>
    </w:r>
    <w:fldSimple w:instr=" NUMPAGES ">
      <w:r w:rsidR="00ED39F0">
        <w:rPr>
          <w:noProof/>
        </w:rPr>
        <w:t>12</w:t>
      </w:r>
    </w:fldSimple>
  </w:p>
  <w:p w14:paraId="1010DBAB" w14:textId="77777777" w:rsidR="002632C7" w:rsidRDefault="002632C7" w:rsidP="002632C7">
    <w:pPr>
      <w:pStyle w:val="Footer"/>
      <w:jc w:val="right"/>
    </w:pPr>
    <w:r>
      <w:t>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8ECB" w14:textId="77777777" w:rsidR="00351DDA" w:rsidRDefault="00351DDA">
      <w:r>
        <w:separator/>
      </w:r>
    </w:p>
  </w:footnote>
  <w:footnote w:type="continuationSeparator" w:id="0">
    <w:p w14:paraId="3AEFC899" w14:textId="77777777" w:rsidR="00351DDA" w:rsidRDefault="0035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0574" w14:textId="77777777" w:rsidR="00496627" w:rsidRPr="00874813" w:rsidRDefault="00496627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4851F60D" w14:textId="77777777" w:rsidR="00496627" w:rsidRDefault="00496627" w:rsidP="00483221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</w:t>
    </w:r>
    <w:r w:rsidR="00483221">
      <w:rPr>
        <w:rFonts w:ascii="Arial" w:hAnsi="Arial" w:cs="Arial"/>
        <w:b/>
        <w:color w:val="333333"/>
      </w:rPr>
      <w:t>NYL RESILIENT ATHLETIC FLOORING</w:t>
    </w:r>
  </w:p>
  <w:p w14:paraId="0B59326F" w14:textId="77777777" w:rsidR="00611A39" w:rsidRPr="00483221" w:rsidRDefault="00611A39" w:rsidP="00483221">
    <w:pPr>
      <w:pStyle w:val="Header"/>
      <w:jc w:val="center"/>
      <w:rPr>
        <w:rFonts w:ascii="Arial" w:hAnsi="Arial" w:cs="Arial"/>
        <w:b/>
        <w:color w:val="333333"/>
      </w:rPr>
    </w:pPr>
  </w:p>
  <w:p w14:paraId="77F07A67" w14:textId="77777777" w:rsidR="00496627" w:rsidRPr="00EA0CC2" w:rsidRDefault="00FD1022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 w:rsidRPr="0048322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Multi-Use 6.2</w:t>
    </w:r>
    <w:r w:rsidR="00496627" w:rsidRPr="0048322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</w:t>
    </w:r>
    <w:r w:rsidR="00A7251E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installed with</w:t>
    </w:r>
    <w:r w:rsidR="00483221" w:rsidRPr="0048322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Isolsport Vented Slip-sheet</w:t>
    </w:r>
  </w:p>
  <w:p w14:paraId="5F94B674" w14:textId="77777777" w:rsidR="00496627" w:rsidRPr="00DC6C97" w:rsidRDefault="00496627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F242" w14:textId="77777777" w:rsidR="00496627" w:rsidRPr="00874813" w:rsidRDefault="00496627" w:rsidP="00496627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12617CA9" w14:textId="77777777" w:rsidR="00621E8F" w:rsidRDefault="00496627" w:rsidP="00483221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</w:t>
    </w:r>
    <w:r w:rsidR="00483221">
      <w:rPr>
        <w:rFonts w:ascii="Arial" w:hAnsi="Arial" w:cs="Arial"/>
        <w:b/>
        <w:color w:val="333333"/>
      </w:rPr>
      <w:t>NYL RESILIENT ATHLETIC FLOORING</w:t>
    </w:r>
  </w:p>
  <w:p w14:paraId="40F81917" w14:textId="77777777" w:rsidR="00611A39" w:rsidRPr="00483221" w:rsidRDefault="00611A39" w:rsidP="00483221">
    <w:pPr>
      <w:pStyle w:val="Header"/>
      <w:jc w:val="center"/>
      <w:rPr>
        <w:rFonts w:ascii="Arial" w:hAnsi="Arial" w:cs="Arial"/>
        <w:b/>
        <w:color w:val="333333"/>
      </w:rPr>
    </w:pPr>
  </w:p>
  <w:p w14:paraId="08E76774" w14:textId="77777777" w:rsidR="00BF6905" w:rsidRPr="00621E8F" w:rsidRDefault="00483221" w:rsidP="00621E8F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 w:rsidRPr="0048322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Multi-Use 6.2 </w:t>
    </w:r>
    <w:r w:rsidR="00A7251E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</w:t>
    </w:r>
    <w:r w:rsidRPr="0048322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with Isolsport Vented Slip-Sheet</w:t>
    </w:r>
  </w:p>
  <w:p w14:paraId="30789213" w14:textId="77777777" w:rsidR="00496627" w:rsidRPr="00496627" w:rsidRDefault="00496627" w:rsidP="00496627">
    <w:pPr>
      <w:pStyle w:val="Header"/>
      <w:jc w:val="center"/>
      <w:rPr>
        <w:rFonts w:ascii="Arial" w:hAnsi="Arial" w:cs="Arial"/>
        <w:b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0511D"/>
    <w:rsid w:val="0002458A"/>
    <w:rsid w:val="00026789"/>
    <w:rsid w:val="0003060A"/>
    <w:rsid w:val="000366C4"/>
    <w:rsid w:val="000431F0"/>
    <w:rsid w:val="00043E39"/>
    <w:rsid w:val="0007481C"/>
    <w:rsid w:val="00085756"/>
    <w:rsid w:val="00091D05"/>
    <w:rsid w:val="000A499D"/>
    <w:rsid w:val="000A749B"/>
    <w:rsid w:val="000C1D67"/>
    <w:rsid w:val="000C669D"/>
    <w:rsid w:val="000E399D"/>
    <w:rsid w:val="0010319F"/>
    <w:rsid w:val="00111299"/>
    <w:rsid w:val="00112609"/>
    <w:rsid w:val="00113597"/>
    <w:rsid w:val="001212C9"/>
    <w:rsid w:val="00135037"/>
    <w:rsid w:val="00153E1B"/>
    <w:rsid w:val="00176F06"/>
    <w:rsid w:val="001C0A2A"/>
    <w:rsid w:val="001C1234"/>
    <w:rsid w:val="001C1CDE"/>
    <w:rsid w:val="001C672A"/>
    <w:rsid w:val="001E4224"/>
    <w:rsid w:val="001F2F87"/>
    <w:rsid w:val="00200319"/>
    <w:rsid w:val="00215A92"/>
    <w:rsid w:val="00217DE7"/>
    <w:rsid w:val="00230F5C"/>
    <w:rsid w:val="00242A75"/>
    <w:rsid w:val="00250F5E"/>
    <w:rsid w:val="002531A6"/>
    <w:rsid w:val="002614DA"/>
    <w:rsid w:val="002620E9"/>
    <w:rsid w:val="002632C7"/>
    <w:rsid w:val="002649C8"/>
    <w:rsid w:val="00280771"/>
    <w:rsid w:val="002A3106"/>
    <w:rsid w:val="002B43B9"/>
    <w:rsid w:val="002D0B51"/>
    <w:rsid w:val="002D41D6"/>
    <w:rsid w:val="002D5F99"/>
    <w:rsid w:val="00320942"/>
    <w:rsid w:val="0033462A"/>
    <w:rsid w:val="003378D0"/>
    <w:rsid w:val="00340522"/>
    <w:rsid w:val="003408BF"/>
    <w:rsid w:val="003507CF"/>
    <w:rsid w:val="00351DDA"/>
    <w:rsid w:val="003577DF"/>
    <w:rsid w:val="00362131"/>
    <w:rsid w:val="003634E1"/>
    <w:rsid w:val="00364BB9"/>
    <w:rsid w:val="003653E4"/>
    <w:rsid w:val="00381849"/>
    <w:rsid w:val="003944B6"/>
    <w:rsid w:val="003949BA"/>
    <w:rsid w:val="00397CC9"/>
    <w:rsid w:val="003B0DDE"/>
    <w:rsid w:val="003D0C4E"/>
    <w:rsid w:val="003F10A4"/>
    <w:rsid w:val="003F40D7"/>
    <w:rsid w:val="003F44DE"/>
    <w:rsid w:val="003F4D6D"/>
    <w:rsid w:val="00407BBD"/>
    <w:rsid w:val="00416291"/>
    <w:rsid w:val="00421FEC"/>
    <w:rsid w:val="0042774B"/>
    <w:rsid w:val="00441183"/>
    <w:rsid w:val="004457E3"/>
    <w:rsid w:val="00452958"/>
    <w:rsid w:val="00457449"/>
    <w:rsid w:val="00467036"/>
    <w:rsid w:val="00482C51"/>
    <w:rsid w:val="00483221"/>
    <w:rsid w:val="00491E21"/>
    <w:rsid w:val="004958B0"/>
    <w:rsid w:val="00496627"/>
    <w:rsid w:val="004A0898"/>
    <w:rsid w:val="004A780B"/>
    <w:rsid w:val="004B5196"/>
    <w:rsid w:val="004C0246"/>
    <w:rsid w:val="004D4FBC"/>
    <w:rsid w:val="004E7E5B"/>
    <w:rsid w:val="004F4FBE"/>
    <w:rsid w:val="00504997"/>
    <w:rsid w:val="00511F8F"/>
    <w:rsid w:val="00521020"/>
    <w:rsid w:val="00532537"/>
    <w:rsid w:val="00534297"/>
    <w:rsid w:val="00552C3A"/>
    <w:rsid w:val="00562B73"/>
    <w:rsid w:val="00573DB5"/>
    <w:rsid w:val="005B01A3"/>
    <w:rsid w:val="005B7791"/>
    <w:rsid w:val="005C05C9"/>
    <w:rsid w:val="005C2A08"/>
    <w:rsid w:val="005D12C4"/>
    <w:rsid w:val="005F1341"/>
    <w:rsid w:val="00607F62"/>
    <w:rsid w:val="00611A39"/>
    <w:rsid w:val="00621E8F"/>
    <w:rsid w:val="00640E80"/>
    <w:rsid w:val="00653F87"/>
    <w:rsid w:val="00674CBB"/>
    <w:rsid w:val="00687C15"/>
    <w:rsid w:val="0069728D"/>
    <w:rsid w:val="006B27A8"/>
    <w:rsid w:val="006B3310"/>
    <w:rsid w:val="006B68AB"/>
    <w:rsid w:val="006C108E"/>
    <w:rsid w:val="006D5A4F"/>
    <w:rsid w:val="006F2F17"/>
    <w:rsid w:val="00704A12"/>
    <w:rsid w:val="00704DA6"/>
    <w:rsid w:val="0070589B"/>
    <w:rsid w:val="007129BA"/>
    <w:rsid w:val="00721226"/>
    <w:rsid w:val="00724042"/>
    <w:rsid w:val="00725430"/>
    <w:rsid w:val="00746620"/>
    <w:rsid w:val="00750B80"/>
    <w:rsid w:val="00754CF2"/>
    <w:rsid w:val="00777D7D"/>
    <w:rsid w:val="007835D1"/>
    <w:rsid w:val="00783B95"/>
    <w:rsid w:val="00784E5B"/>
    <w:rsid w:val="007916A7"/>
    <w:rsid w:val="007926E4"/>
    <w:rsid w:val="00792ED4"/>
    <w:rsid w:val="007C0FC7"/>
    <w:rsid w:val="007C3692"/>
    <w:rsid w:val="007C616B"/>
    <w:rsid w:val="00805449"/>
    <w:rsid w:val="00806CD5"/>
    <w:rsid w:val="00821AB1"/>
    <w:rsid w:val="00830EE4"/>
    <w:rsid w:val="00836B67"/>
    <w:rsid w:val="00843CA0"/>
    <w:rsid w:val="00844834"/>
    <w:rsid w:val="00846843"/>
    <w:rsid w:val="00871A7C"/>
    <w:rsid w:val="00873DCD"/>
    <w:rsid w:val="008B556D"/>
    <w:rsid w:val="008C3026"/>
    <w:rsid w:val="008C4698"/>
    <w:rsid w:val="0091216B"/>
    <w:rsid w:val="00913052"/>
    <w:rsid w:val="009226F0"/>
    <w:rsid w:val="00936A87"/>
    <w:rsid w:val="009531B3"/>
    <w:rsid w:val="0096320B"/>
    <w:rsid w:val="00983B5C"/>
    <w:rsid w:val="009A0420"/>
    <w:rsid w:val="009A5EC8"/>
    <w:rsid w:val="009A77D4"/>
    <w:rsid w:val="009B3C75"/>
    <w:rsid w:val="009D6DBF"/>
    <w:rsid w:val="00A20616"/>
    <w:rsid w:val="00A24AB9"/>
    <w:rsid w:val="00A26E76"/>
    <w:rsid w:val="00A3719C"/>
    <w:rsid w:val="00A41BC7"/>
    <w:rsid w:val="00A5538C"/>
    <w:rsid w:val="00A63180"/>
    <w:rsid w:val="00A705F4"/>
    <w:rsid w:val="00A7251E"/>
    <w:rsid w:val="00A83160"/>
    <w:rsid w:val="00A92953"/>
    <w:rsid w:val="00A92BB2"/>
    <w:rsid w:val="00AB6184"/>
    <w:rsid w:val="00AD3355"/>
    <w:rsid w:val="00AF772B"/>
    <w:rsid w:val="00B05674"/>
    <w:rsid w:val="00B11636"/>
    <w:rsid w:val="00B132D3"/>
    <w:rsid w:val="00B14613"/>
    <w:rsid w:val="00B33CF1"/>
    <w:rsid w:val="00B5569E"/>
    <w:rsid w:val="00B64383"/>
    <w:rsid w:val="00B762C6"/>
    <w:rsid w:val="00B76899"/>
    <w:rsid w:val="00B8455F"/>
    <w:rsid w:val="00BA2E66"/>
    <w:rsid w:val="00BA3C63"/>
    <w:rsid w:val="00BB21AD"/>
    <w:rsid w:val="00BB247E"/>
    <w:rsid w:val="00BD2913"/>
    <w:rsid w:val="00BD3219"/>
    <w:rsid w:val="00BD401D"/>
    <w:rsid w:val="00BD529B"/>
    <w:rsid w:val="00BF6905"/>
    <w:rsid w:val="00C04E9D"/>
    <w:rsid w:val="00C16BA2"/>
    <w:rsid w:val="00CD5C4C"/>
    <w:rsid w:val="00CF207D"/>
    <w:rsid w:val="00D02697"/>
    <w:rsid w:val="00D056E5"/>
    <w:rsid w:val="00D07239"/>
    <w:rsid w:val="00D1651D"/>
    <w:rsid w:val="00D3300E"/>
    <w:rsid w:val="00D6140F"/>
    <w:rsid w:val="00D732E6"/>
    <w:rsid w:val="00D75113"/>
    <w:rsid w:val="00D94D30"/>
    <w:rsid w:val="00DA1022"/>
    <w:rsid w:val="00DA330B"/>
    <w:rsid w:val="00DA4BDA"/>
    <w:rsid w:val="00DA507C"/>
    <w:rsid w:val="00DA71BC"/>
    <w:rsid w:val="00DC3A2C"/>
    <w:rsid w:val="00DD1875"/>
    <w:rsid w:val="00DD7E4C"/>
    <w:rsid w:val="00DE5410"/>
    <w:rsid w:val="00E1608E"/>
    <w:rsid w:val="00E43362"/>
    <w:rsid w:val="00E538C5"/>
    <w:rsid w:val="00E72BFF"/>
    <w:rsid w:val="00E7430D"/>
    <w:rsid w:val="00E77FB5"/>
    <w:rsid w:val="00EA5E98"/>
    <w:rsid w:val="00EB7A07"/>
    <w:rsid w:val="00ED39F0"/>
    <w:rsid w:val="00F0011E"/>
    <w:rsid w:val="00F00973"/>
    <w:rsid w:val="00F16220"/>
    <w:rsid w:val="00F42D8E"/>
    <w:rsid w:val="00F45687"/>
    <w:rsid w:val="00F6359E"/>
    <w:rsid w:val="00F726C6"/>
    <w:rsid w:val="00F90DD2"/>
    <w:rsid w:val="00F918DB"/>
    <w:rsid w:val="00FA31EF"/>
    <w:rsid w:val="00FA73D6"/>
    <w:rsid w:val="00FB02F2"/>
    <w:rsid w:val="00FC5043"/>
    <w:rsid w:val="00FC64D3"/>
    <w:rsid w:val="00FC6E5B"/>
    <w:rsid w:val="00FD1022"/>
    <w:rsid w:val="00FE47AC"/>
    <w:rsid w:val="00FE76D9"/>
    <w:rsid w:val="00FE7BF7"/>
    <w:rsid w:val="00FF1636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4148CF"/>
  <w15:docId w15:val="{7BE171AE-9309-448C-BB52-CB143BA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character" w:customStyle="1" w:styleId="EmailStyle57">
    <w:name w:val="EmailStyle57"/>
    <w:semiHidden/>
    <w:rsid w:val="00217DE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erfloru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6CB0E-0D10-470E-A69D-184E1CBA4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7C806-17D3-4D59-B098-8D3079B19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18D43C-5E67-4ABB-A1BD-88046C1B66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18190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2013-04-18T20:03:00Z</cp:lastPrinted>
  <dcterms:created xsi:type="dcterms:W3CDTF">2023-01-11T20:42:00Z</dcterms:created>
  <dcterms:modified xsi:type="dcterms:W3CDTF">2023-01-11T20:42:00Z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